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C2" w:rsidRPr="00F0126B" w:rsidRDefault="00F0126B">
      <w:pPr>
        <w:shd w:val="clear" w:color="auto" w:fill="FFFFFF"/>
        <w:spacing w:after="0" w:line="2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012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413776" w:rsidRDefault="00413776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61C2" w:rsidRDefault="00CA065E">
      <w:pPr>
        <w:shd w:val="clear" w:color="auto" w:fill="FFFFFF"/>
        <w:spacing w:after="0" w:line="224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Всероссийского Форума «Новая кооперация»</w:t>
      </w:r>
    </w:p>
    <w:p w:rsidR="003C61C2" w:rsidRDefault="003C61C2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8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4"/>
        <w:gridCol w:w="3915"/>
        <w:gridCol w:w="4164"/>
      </w:tblGrid>
      <w:tr w:rsidR="003C61C2" w:rsidTr="00CA6CFB">
        <w:trPr>
          <w:trHeight w:val="501"/>
        </w:trPr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 проведения</w:t>
            </w:r>
          </w:p>
        </w:tc>
      </w:tr>
      <w:tr w:rsidR="003C61C2" w:rsidTr="00CA6CFB">
        <w:trPr>
          <w:trHeight w:val="256"/>
        </w:trPr>
        <w:tc>
          <w:tcPr>
            <w:tcW w:w="95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февраля 2018 года</w:t>
            </w:r>
          </w:p>
        </w:tc>
      </w:tr>
      <w:tr w:rsidR="003C61C2" w:rsidTr="00CA6CFB">
        <w:trPr>
          <w:trHeight w:val="733"/>
        </w:trPr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12.00-00.00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pacing w:after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Заезд и размещение участников Форума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Аэропорт, ж/д вокзал, места размещения</w:t>
            </w:r>
          </w:p>
        </w:tc>
      </w:tr>
      <w:tr w:rsidR="003C61C2" w:rsidTr="00C97E80">
        <w:trPr>
          <w:trHeight w:val="405"/>
        </w:trPr>
        <w:tc>
          <w:tcPr>
            <w:tcW w:w="95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февраля 2018 года</w:t>
            </w:r>
          </w:p>
        </w:tc>
      </w:tr>
      <w:tr w:rsidR="003C61C2" w:rsidTr="00CA6CFB">
        <w:trPr>
          <w:trHeight w:val="345"/>
        </w:trPr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08.00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Сбор и отъезд участников Форума 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Места проживания</w:t>
            </w:r>
          </w:p>
        </w:tc>
      </w:tr>
      <w:tr w:rsidR="003C61C2" w:rsidTr="00C97E80"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8.30-10.00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Регистрация участников и гостей форума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Фойе первого этажа ДС «Волга-Спорт-Арена»</w:t>
            </w:r>
          </w:p>
        </w:tc>
      </w:tr>
      <w:tr w:rsidR="003C61C2" w:rsidTr="00C97E80"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09.00-10.00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Кофе-брейк. Музыкальная пауза</w:t>
            </w:r>
          </w:p>
        </w:tc>
        <w:tc>
          <w:tcPr>
            <w:tcW w:w="41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ДС «Волга-Спорт-Арена»</w:t>
            </w:r>
          </w:p>
        </w:tc>
      </w:tr>
      <w:tr w:rsidR="003C61C2" w:rsidTr="00C97E80"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09.00–11.10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шахматного турнира среди команд участников Форума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Площадка пленарного заседания</w:t>
            </w:r>
          </w:p>
          <w:p w:rsidR="003C61C2" w:rsidRDefault="00CA065E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ДС «Волга-Спорт-Арена»</w:t>
            </w:r>
          </w:p>
        </w:tc>
      </w:tr>
      <w:tr w:rsidR="003C61C2" w:rsidTr="00C97E80"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10.00-14.00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площадок Форума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</w:pPr>
            <w:r>
              <w:rPr>
                <w:rFonts w:ascii="Times New Roman" w:hAnsi="Times New Roman"/>
                <w:sz w:val="26"/>
                <w:szCs w:val="26"/>
              </w:rPr>
              <w:t>ДС «Волга-Спорт-Арена»</w:t>
            </w:r>
          </w:p>
        </w:tc>
      </w:tr>
      <w:tr w:rsidR="003C61C2" w:rsidTr="00C97E80"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10.00–11.00 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Открытие ФОК «Фаворит» с участием почётных гостей Форума</w:t>
            </w:r>
          </w:p>
        </w:tc>
        <w:tc>
          <w:tcPr>
            <w:tcW w:w="41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г.Ульяновск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Нижняя терраса</w:t>
            </w:r>
          </w:p>
        </w:tc>
      </w:tr>
      <w:tr w:rsidR="003C61C2" w:rsidTr="00C97E80"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11.30–12.45 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Официальный обход деловых площадок Форума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</w:pPr>
            <w:r>
              <w:rPr>
                <w:rFonts w:ascii="Times New Roman" w:hAnsi="Times New Roman"/>
                <w:sz w:val="26"/>
                <w:szCs w:val="26"/>
              </w:rPr>
              <w:t>ДС «Волга-Спорт-Арена»</w:t>
            </w:r>
          </w:p>
        </w:tc>
      </w:tr>
      <w:tr w:rsidR="003C61C2" w:rsidTr="00C97E80">
        <w:trPr>
          <w:trHeight w:val="411"/>
        </w:trPr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12.45-13.00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Подписание соглашений </w:t>
            </w:r>
          </w:p>
        </w:tc>
        <w:tc>
          <w:tcPr>
            <w:tcW w:w="41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Площадка «Моя кооперация»</w:t>
            </w:r>
          </w:p>
        </w:tc>
      </w:tr>
      <w:tr w:rsidR="003C61C2" w:rsidTr="00CA6CFB">
        <w:trPr>
          <w:trHeight w:val="690"/>
        </w:trPr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12.00–14.00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Обед участников Форума по группам 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</w:pPr>
            <w:r>
              <w:rPr>
                <w:rFonts w:ascii="Times New Roman" w:hAnsi="Times New Roman"/>
                <w:sz w:val="26"/>
                <w:szCs w:val="26"/>
              </w:rPr>
              <w:t>Зона питания, ДС «Волга-Спорт-Арена»</w:t>
            </w:r>
          </w:p>
        </w:tc>
      </w:tr>
      <w:tr w:rsidR="003C61C2" w:rsidTr="00C97E80"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13.00-14.00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Обед для почётных гостей</w:t>
            </w:r>
          </w:p>
        </w:tc>
        <w:tc>
          <w:tcPr>
            <w:tcW w:w="41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ДС «Волга-Спорт-Арена»</w:t>
            </w:r>
          </w:p>
          <w:p w:rsidR="003C61C2" w:rsidRDefault="00CA065E">
            <w:pPr>
              <w:pStyle w:val="ab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(зал возле площадки пленарного заседания)</w:t>
            </w:r>
          </w:p>
        </w:tc>
      </w:tr>
      <w:tr w:rsidR="003C61C2" w:rsidTr="00C97E80"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14.00–16.00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Пленарное заседание 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ДС «Волга-Спорт-Арена»</w:t>
            </w:r>
          </w:p>
        </w:tc>
      </w:tr>
      <w:tr w:rsidR="003C61C2" w:rsidTr="00CA6CFB">
        <w:trPr>
          <w:trHeight w:val="715"/>
        </w:trPr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16.00-17.00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Кофе-брейк. Музыкальная пауза</w:t>
            </w:r>
          </w:p>
        </w:tc>
        <w:tc>
          <w:tcPr>
            <w:tcW w:w="41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ДС «Волга-Спорт-Арена»</w:t>
            </w:r>
          </w:p>
        </w:tc>
      </w:tr>
      <w:tr w:rsidR="003C61C2" w:rsidTr="00CA6CFB">
        <w:trPr>
          <w:trHeight w:val="766"/>
        </w:trPr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14.00–18.00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Продолжение работы площадок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</w:pPr>
            <w:bookmarkStart w:id="1" w:name="__DdeLink__1333_1235446954"/>
            <w:bookmarkEnd w:id="1"/>
            <w:r>
              <w:rPr>
                <w:rFonts w:ascii="Times New Roman" w:hAnsi="Times New Roman"/>
                <w:sz w:val="26"/>
                <w:szCs w:val="26"/>
              </w:rPr>
              <w:t>ДС «Волга-Спорт-Арена»</w:t>
            </w:r>
          </w:p>
        </w:tc>
      </w:tr>
      <w:tr w:rsidR="003C61C2" w:rsidTr="00C97E80"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18.00-18.30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Окончание работы форума. Трансферт участников</w:t>
            </w:r>
          </w:p>
        </w:tc>
        <w:tc>
          <w:tcPr>
            <w:tcW w:w="41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ДС «Волга-Спорт-Арена», места проживания</w:t>
            </w:r>
          </w:p>
        </w:tc>
      </w:tr>
      <w:tr w:rsidR="003C61C2" w:rsidTr="00C97E80"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18.00-21.00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Приём от имени Губернатора Ульяновской области</w:t>
            </w:r>
          </w:p>
        </w:tc>
        <w:tc>
          <w:tcPr>
            <w:tcW w:w="41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spacing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Место уточняется</w:t>
            </w:r>
          </w:p>
        </w:tc>
      </w:tr>
      <w:tr w:rsidR="003C61C2" w:rsidTr="00C97E80"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19.00–21.00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Посещение желающими участниками выступления мужского хора Валаамского монастыря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ОГАУК «Ленинский Мемориал»</w:t>
            </w:r>
          </w:p>
        </w:tc>
      </w:tr>
      <w:tr w:rsidR="003C61C2" w:rsidTr="00C97E80">
        <w:tc>
          <w:tcPr>
            <w:tcW w:w="95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shd w:val="clear" w:color="auto" w:fill="FFFFFF"/>
              <w:spacing w:after="0" w:line="2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февраля 2018 года</w:t>
            </w:r>
          </w:p>
        </w:tc>
      </w:tr>
      <w:tr w:rsidR="003C61C2" w:rsidTr="00C97E80"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Торжественное открытие кооперативного рынка в р.п. Ишеевка с участием почётных гостей Форума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р.п. Ишеевка</w:t>
            </w:r>
          </w:p>
        </w:tc>
      </w:tr>
      <w:tr w:rsidR="003C61C2" w:rsidTr="00C97E80">
        <w:trPr>
          <w:trHeight w:val="851"/>
        </w:trPr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13.00–16.00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Отчётно-выборное собрание членов Центросоюза России.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Конференц-зал Отеля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Hilton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Garden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Inn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Ulyanovsk</w:t>
            </w:r>
            <w:proofErr w:type="spellEnd"/>
          </w:p>
        </w:tc>
      </w:tr>
      <w:tr w:rsidR="003C61C2" w:rsidTr="00C97E80"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10.00–17.00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Благотворительная акция. Выезд агитбригад в учреждения социальной сферы районов Ульяновской области</w:t>
            </w:r>
          </w:p>
          <w:p w:rsidR="00C97E80" w:rsidRDefault="00C97E80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97E80" w:rsidP="00C97E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97E80">
              <w:rPr>
                <w:rFonts w:ascii="Times New Roman" w:hAnsi="Times New Roman"/>
                <w:sz w:val="26"/>
                <w:szCs w:val="26"/>
              </w:rPr>
              <w:t>10.30 – г. Димитровград ОГАУСО "Дом-интернат" для престарелых и инвалидов в г. Димитровграде"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7E80">
              <w:rPr>
                <w:rFonts w:ascii="Times New Roman" w:hAnsi="Times New Roman"/>
                <w:sz w:val="26"/>
                <w:szCs w:val="26"/>
              </w:rPr>
              <w:t>Димитровград, ул. Куйбышева, 333</w:t>
            </w:r>
            <w:r w:rsidR="00CA6CFB">
              <w:rPr>
                <w:rFonts w:ascii="Times New Roman" w:hAnsi="Times New Roman"/>
                <w:sz w:val="26"/>
                <w:szCs w:val="26"/>
              </w:rPr>
              <w:t xml:space="preserve"> (6 человек)</w:t>
            </w:r>
          </w:p>
          <w:p w:rsidR="00C97E80" w:rsidRDefault="00C97E80" w:rsidP="00C97E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97E80">
              <w:rPr>
                <w:rFonts w:ascii="Times New Roman" w:hAnsi="Times New Roman"/>
                <w:sz w:val="26"/>
                <w:szCs w:val="26"/>
              </w:rPr>
              <w:t xml:space="preserve">10.30 – г. </w:t>
            </w:r>
            <w:proofErr w:type="spellStart"/>
            <w:r w:rsidRPr="00C97E80">
              <w:rPr>
                <w:rFonts w:ascii="Times New Roman" w:hAnsi="Times New Roman"/>
                <w:sz w:val="26"/>
                <w:szCs w:val="26"/>
              </w:rPr>
              <w:t>Новоульяновск</w:t>
            </w:r>
            <w:proofErr w:type="spellEnd"/>
            <w:r w:rsidRPr="00C97E80">
              <w:rPr>
                <w:rFonts w:ascii="Times New Roman" w:hAnsi="Times New Roman"/>
                <w:sz w:val="26"/>
                <w:szCs w:val="26"/>
              </w:rPr>
              <w:t xml:space="preserve"> ОГАУСО "Психоневрологический интернат в г. </w:t>
            </w:r>
            <w:proofErr w:type="spellStart"/>
            <w:r w:rsidRPr="00C97E80">
              <w:rPr>
                <w:rFonts w:ascii="Times New Roman" w:hAnsi="Times New Roman"/>
                <w:sz w:val="26"/>
                <w:szCs w:val="26"/>
              </w:rPr>
              <w:t>Новоульяновске</w:t>
            </w:r>
            <w:proofErr w:type="spellEnd"/>
            <w:r w:rsidRPr="00C97E80">
              <w:rPr>
                <w:rFonts w:ascii="Times New Roman" w:hAnsi="Times New Roman"/>
                <w:sz w:val="26"/>
                <w:szCs w:val="26"/>
              </w:rPr>
              <w:t xml:space="preserve">" г. </w:t>
            </w:r>
            <w:proofErr w:type="spellStart"/>
            <w:r w:rsidRPr="00C97E80">
              <w:rPr>
                <w:rFonts w:ascii="Times New Roman" w:hAnsi="Times New Roman"/>
                <w:sz w:val="26"/>
                <w:szCs w:val="26"/>
              </w:rPr>
              <w:t>Новоульяновск</w:t>
            </w:r>
            <w:proofErr w:type="spellEnd"/>
            <w:r w:rsidRPr="00C97E8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spellStart"/>
            <w:r w:rsidRPr="00C97E80">
              <w:rPr>
                <w:rFonts w:ascii="Times New Roman" w:hAnsi="Times New Roman"/>
                <w:sz w:val="26"/>
                <w:szCs w:val="26"/>
              </w:rPr>
              <w:t>Кременская</w:t>
            </w:r>
            <w:proofErr w:type="spellEnd"/>
            <w:r w:rsidR="00CA6CFB">
              <w:rPr>
                <w:rFonts w:ascii="Times New Roman" w:hAnsi="Times New Roman"/>
                <w:sz w:val="26"/>
                <w:szCs w:val="26"/>
              </w:rPr>
              <w:t xml:space="preserve"> 12 (6 человек)</w:t>
            </w:r>
          </w:p>
          <w:p w:rsidR="00C97E80" w:rsidRDefault="00C97E80" w:rsidP="00C97E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97E80">
              <w:rPr>
                <w:rFonts w:ascii="Times New Roman" w:hAnsi="Times New Roman"/>
                <w:sz w:val="26"/>
                <w:szCs w:val="26"/>
              </w:rPr>
              <w:t xml:space="preserve">10.30 – </w:t>
            </w:r>
            <w:proofErr w:type="spellStart"/>
            <w:r w:rsidRPr="00C97E80">
              <w:rPr>
                <w:rFonts w:ascii="Times New Roman" w:hAnsi="Times New Roman"/>
                <w:sz w:val="26"/>
                <w:szCs w:val="26"/>
              </w:rPr>
              <w:t>Карсунский</w:t>
            </w:r>
            <w:proofErr w:type="spellEnd"/>
            <w:r w:rsidRPr="00C97E80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  <w:proofErr w:type="spellStart"/>
            <w:proofErr w:type="gramStart"/>
            <w:r w:rsidRPr="00C97E80">
              <w:rPr>
                <w:rFonts w:ascii="Times New Roman" w:hAnsi="Times New Roman"/>
                <w:sz w:val="26"/>
                <w:szCs w:val="26"/>
              </w:rPr>
              <w:t>ОГКУСО«</w:t>
            </w:r>
            <w:proofErr w:type="gramEnd"/>
            <w:r w:rsidRPr="00C97E80">
              <w:rPr>
                <w:rFonts w:ascii="Times New Roman" w:hAnsi="Times New Roman"/>
                <w:sz w:val="26"/>
                <w:szCs w:val="26"/>
              </w:rPr>
              <w:t>Пансионат</w:t>
            </w:r>
            <w:proofErr w:type="spellEnd"/>
            <w:r w:rsidRPr="00C97E80">
              <w:rPr>
                <w:rFonts w:ascii="Times New Roman" w:hAnsi="Times New Roman"/>
                <w:sz w:val="26"/>
                <w:szCs w:val="26"/>
              </w:rPr>
              <w:t xml:space="preserve"> для граждан пожилого возраста в р.п. Языково» </w:t>
            </w:r>
            <w:proofErr w:type="spellStart"/>
            <w:r w:rsidRPr="00C97E80">
              <w:rPr>
                <w:rFonts w:ascii="Times New Roman" w:hAnsi="Times New Roman"/>
                <w:sz w:val="26"/>
                <w:szCs w:val="26"/>
              </w:rPr>
              <w:t>Карсунский</w:t>
            </w:r>
            <w:proofErr w:type="spellEnd"/>
            <w:r w:rsidRPr="00C97E80">
              <w:rPr>
                <w:rFonts w:ascii="Times New Roman" w:hAnsi="Times New Roman"/>
                <w:sz w:val="26"/>
                <w:szCs w:val="26"/>
              </w:rPr>
              <w:t xml:space="preserve"> район, р.п. Языково, </w:t>
            </w:r>
            <w:proofErr w:type="spellStart"/>
            <w:r w:rsidRPr="00C97E80">
              <w:rPr>
                <w:rFonts w:ascii="Times New Roman" w:hAnsi="Times New Roman"/>
                <w:sz w:val="26"/>
                <w:szCs w:val="26"/>
              </w:rPr>
              <w:t>ул.Советская</w:t>
            </w:r>
            <w:proofErr w:type="spellEnd"/>
            <w:r w:rsidRPr="00C97E80">
              <w:rPr>
                <w:rFonts w:ascii="Times New Roman" w:hAnsi="Times New Roman"/>
                <w:sz w:val="26"/>
                <w:szCs w:val="26"/>
              </w:rPr>
              <w:t>, д. 3А</w:t>
            </w:r>
            <w:r w:rsidR="00CA6CFB">
              <w:rPr>
                <w:rFonts w:ascii="Times New Roman" w:hAnsi="Times New Roman"/>
                <w:sz w:val="26"/>
                <w:szCs w:val="26"/>
              </w:rPr>
              <w:t xml:space="preserve"> (6 человек)</w:t>
            </w:r>
          </w:p>
          <w:p w:rsidR="00C97E80" w:rsidRDefault="00C97E80" w:rsidP="00C97E80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97E80">
              <w:rPr>
                <w:rFonts w:ascii="Times New Roman" w:hAnsi="Times New Roman"/>
                <w:sz w:val="26"/>
                <w:szCs w:val="26"/>
              </w:rPr>
              <w:t xml:space="preserve">10.30 – </w:t>
            </w:r>
            <w:proofErr w:type="spellStart"/>
            <w:r w:rsidRPr="00C97E80">
              <w:rPr>
                <w:rFonts w:ascii="Times New Roman" w:hAnsi="Times New Roman"/>
                <w:sz w:val="26"/>
                <w:szCs w:val="26"/>
              </w:rPr>
              <w:t>Майнский</w:t>
            </w:r>
            <w:proofErr w:type="spellEnd"/>
            <w:r w:rsidRPr="00C97E80">
              <w:rPr>
                <w:rFonts w:ascii="Times New Roman" w:hAnsi="Times New Roman"/>
                <w:sz w:val="26"/>
                <w:szCs w:val="26"/>
              </w:rPr>
              <w:t xml:space="preserve"> район ОГКУ для детей сирот и детей, оставшихся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7E80">
              <w:rPr>
                <w:rFonts w:ascii="Times New Roman" w:hAnsi="Times New Roman"/>
                <w:sz w:val="26"/>
                <w:szCs w:val="26"/>
              </w:rPr>
              <w:t xml:space="preserve">без попечения родителей – </w:t>
            </w:r>
            <w:proofErr w:type="spellStart"/>
            <w:r w:rsidRPr="00C97E80">
              <w:rPr>
                <w:rFonts w:ascii="Times New Roman" w:hAnsi="Times New Roman"/>
                <w:sz w:val="26"/>
                <w:szCs w:val="26"/>
              </w:rPr>
              <w:t>Майнский</w:t>
            </w:r>
            <w:proofErr w:type="spellEnd"/>
            <w:r w:rsidRPr="00C97E80">
              <w:rPr>
                <w:rFonts w:ascii="Times New Roman" w:hAnsi="Times New Roman"/>
                <w:sz w:val="26"/>
                <w:szCs w:val="26"/>
              </w:rPr>
              <w:t xml:space="preserve"> специальный детский дом для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7E80">
              <w:rPr>
                <w:rFonts w:ascii="Times New Roman" w:hAnsi="Times New Roman"/>
                <w:sz w:val="26"/>
                <w:szCs w:val="26"/>
              </w:rPr>
              <w:t>с ограниченными возможностями здоровья "Орбита" Ульяновская область, р.п. Майна, ул. Ленинская, д. 8</w:t>
            </w:r>
            <w:r w:rsidR="00CA6CFB">
              <w:rPr>
                <w:rFonts w:ascii="Times New Roman" w:hAnsi="Times New Roman"/>
                <w:sz w:val="26"/>
                <w:szCs w:val="26"/>
              </w:rPr>
              <w:t xml:space="preserve"> (6 человек)</w:t>
            </w:r>
          </w:p>
        </w:tc>
      </w:tr>
      <w:tr w:rsidR="003C61C2" w:rsidTr="00CA6CFB">
        <w:trPr>
          <w:trHeight w:val="407"/>
        </w:trPr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CA065E">
            <w:pPr>
              <w:shd w:val="clear" w:color="auto" w:fill="FFFFFF"/>
              <w:spacing w:after="0" w:line="2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Отъезд участников форума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61C2" w:rsidRDefault="003C61C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61C2" w:rsidRDefault="003C61C2" w:rsidP="00C97E80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C61C2" w:rsidSect="00CA6CFB">
      <w:pgSz w:w="11906" w:h="16838"/>
      <w:pgMar w:top="709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2"/>
    <w:rsid w:val="003C61C2"/>
    <w:rsid w:val="00413776"/>
    <w:rsid w:val="007A3CD9"/>
    <w:rsid w:val="00C97E80"/>
    <w:rsid w:val="00CA065E"/>
    <w:rsid w:val="00CA6CFB"/>
    <w:rsid w:val="00F0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8B20-482C-4F34-BD27-CD398930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199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PT Sans" w:hAnsi="PT Sans"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styleId="a9">
    <w:name w:val="List Paragraph"/>
    <w:basedOn w:val="a"/>
    <w:uiPriority w:val="34"/>
    <w:qFormat/>
    <w:rsid w:val="00C122C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E419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 Knyazeva</cp:lastModifiedBy>
  <cp:revision>2</cp:revision>
  <cp:lastPrinted>2018-02-02T13:13:00Z</cp:lastPrinted>
  <dcterms:created xsi:type="dcterms:W3CDTF">2018-02-03T15:35:00Z</dcterms:created>
  <dcterms:modified xsi:type="dcterms:W3CDTF">2018-02-03T15:35:00Z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