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CA" w:rsidRDefault="001563CA" w:rsidP="001563C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563CA">
        <w:rPr>
          <w:b/>
          <w:sz w:val="28"/>
          <w:szCs w:val="28"/>
        </w:rPr>
        <w:t xml:space="preserve">О допуске глав крестьянских (фермерских) хозяйств к участию </w:t>
      </w:r>
      <w:r w:rsidRPr="001563CA">
        <w:rPr>
          <w:b/>
          <w:sz w:val="28"/>
          <w:szCs w:val="28"/>
        </w:rPr>
        <w:br/>
        <w:t xml:space="preserve">в конкурсном отборе для получения грантов в форме субсидий </w:t>
      </w:r>
      <w:r w:rsidRPr="001563CA">
        <w:rPr>
          <w:b/>
          <w:sz w:val="28"/>
          <w:szCs w:val="28"/>
        </w:rPr>
        <w:br/>
        <w:t xml:space="preserve">из областного бюджета Ульяновской области в целях финансового обеспечения их затрат, связанных с созданием и развитием </w:t>
      </w:r>
      <w:r w:rsidRPr="001563CA">
        <w:rPr>
          <w:b/>
          <w:sz w:val="28"/>
          <w:szCs w:val="28"/>
        </w:rPr>
        <w:br/>
        <w:t xml:space="preserve">крестьянских </w:t>
      </w:r>
      <w:r>
        <w:rPr>
          <w:b/>
          <w:sz w:val="28"/>
          <w:szCs w:val="28"/>
        </w:rPr>
        <w:t>(</w:t>
      </w:r>
      <w:r w:rsidRPr="001563CA">
        <w:rPr>
          <w:b/>
          <w:sz w:val="28"/>
          <w:szCs w:val="28"/>
        </w:rPr>
        <w:t>фермерских</w:t>
      </w:r>
      <w:r>
        <w:rPr>
          <w:b/>
          <w:sz w:val="28"/>
          <w:szCs w:val="28"/>
        </w:rPr>
        <w:t>)</w:t>
      </w:r>
      <w:r w:rsidRPr="001563CA">
        <w:rPr>
          <w:b/>
          <w:sz w:val="28"/>
          <w:szCs w:val="28"/>
        </w:rPr>
        <w:t xml:space="preserve"> хозяйств</w:t>
      </w:r>
    </w:p>
    <w:p w:rsidR="001563CA" w:rsidRDefault="001563CA" w:rsidP="001563C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563CA" w:rsidRDefault="001563CA" w:rsidP="00156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38A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подпунктом 2 пункта 9 Правил </w:t>
      </w:r>
      <w:r w:rsidRPr="00130D7E">
        <w:rPr>
          <w:rFonts w:eastAsia="Calibri"/>
          <w:bCs/>
          <w:sz w:val="28"/>
          <w:szCs w:val="28"/>
          <w:lang w:eastAsia="en-US"/>
        </w:rPr>
        <w:t>предоставления главам крестьянских (фермерских) хозяйств («</w:t>
      </w:r>
      <w:r w:rsidRPr="00130D7E">
        <w:rPr>
          <w:rFonts w:eastAsia="Calibri"/>
          <w:sz w:val="28"/>
          <w:szCs w:val="28"/>
          <w:lang w:eastAsia="en-US"/>
        </w:rPr>
        <w:t>начинающим фермерам</w:t>
      </w:r>
      <w:r w:rsidRPr="00130D7E">
        <w:rPr>
          <w:rFonts w:eastAsia="Calibri"/>
          <w:bCs/>
          <w:sz w:val="28"/>
          <w:szCs w:val="28"/>
          <w:lang w:eastAsia="en-US"/>
        </w:rPr>
        <w:t>») грантов 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хозяйств, утверждённых</w:t>
      </w:r>
      <w:r w:rsidRPr="00130D7E">
        <w:rPr>
          <w:sz w:val="28"/>
          <w:szCs w:val="28"/>
        </w:rPr>
        <w:t xml:space="preserve"> постановлением Правительства Ульяновской области от 20.05.2014 № 189-П «</w:t>
      </w:r>
      <w:r w:rsidRPr="00130D7E">
        <w:rPr>
          <w:rFonts w:eastAsia="Calibri"/>
          <w:bCs/>
          <w:sz w:val="28"/>
          <w:szCs w:val="28"/>
          <w:lang w:eastAsia="en-US"/>
        </w:rPr>
        <w:t>О Правилах предоставления главам крестьянских (фермерских) хозяйств («</w:t>
      </w:r>
      <w:r w:rsidRPr="00130D7E">
        <w:rPr>
          <w:rFonts w:eastAsia="Calibri"/>
          <w:sz w:val="28"/>
          <w:szCs w:val="28"/>
          <w:lang w:eastAsia="en-US"/>
        </w:rPr>
        <w:t>начинающим фермерам</w:t>
      </w:r>
      <w:r w:rsidRPr="00130D7E">
        <w:rPr>
          <w:rFonts w:eastAsia="Calibri"/>
          <w:bCs/>
          <w:sz w:val="28"/>
          <w:szCs w:val="28"/>
          <w:lang w:eastAsia="en-US"/>
        </w:rPr>
        <w:t>») грантов в форме субсидий из</w:t>
      </w:r>
      <w:proofErr w:type="gramEnd"/>
      <w:r w:rsidRPr="00130D7E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130D7E">
        <w:rPr>
          <w:rFonts w:eastAsia="Calibri"/>
          <w:bCs/>
          <w:sz w:val="28"/>
          <w:szCs w:val="28"/>
          <w:lang w:eastAsia="en-US"/>
        </w:rPr>
        <w:t>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</w:t>
      </w:r>
      <w:r w:rsidRPr="00130D7E">
        <w:rPr>
          <w:sz w:val="28"/>
          <w:szCs w:val="28"/>
        </w:rPr>
        <w:t>»</w:t>
      </w:r>
      <w:r>
        <w:rPr>
          <w:sz w:val="28"/>
          <w:szCs w:val="28"/>
        </w:rPr>
        <w:t xml:space="preserve">, по результатам проверки соответствия </w:t>
      </w:r>
      <w:r w:rsidRPr="00A905A1">
        <w:rPr>
          <w:sz w:val="28"/>
          <w:szCs w:val="28"/>
        </w:rPr>
        <w:t xml:space="preserve">глав крестьянских (фермерских) хозяйств, </w:t>
      </w:r>
      <w:r>
        <w:rPr>
          <w:sz w:val="28"/>
          <w:szCs w:val="28"/>
        </w:rPr>
        <w:t>представивших</w:t>
      </w:r>
      <w:r w:rsidRPr="00A905A1">
        <w:rPr>
          <w:sz w:val="28"/>
          <w:szCs w:val="28"/>
        </w:rPr>
        <w:t xml:space="preserve"> в Министерство агропромышленного комплекса и развития сельских территорий Ульяновской области </w:t>
      </w:r>
      <w:r>
        <w:rPr>
          <w:sz w:val="28"/>
          <w:szCs w:val="28"/>
        </w:rPr>
        <w:t xml:space="preserve">(далее </w:t>
      </w:r>
      <w:r>
        <w:rPr>
          <w:sz w:val="28"/>
          <w:szCs w:val="28"/>
        </w:rPr>
        <w:softHyphen/>
        <w:t>– Министерство) документы (копии документов)</w:t>
      </w:r>
      <w:r w:rsidRPr="00A905A1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A905A1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A905A1">
        <w:rPr>
          <w:sz w:val="28"/>
          <w:szCs w:val="28"/>
        </w:rPr>
        <w:t xml:space="preserve"> в конкурсном отборе «начинающих фермеров» </w:t>
      </w:r>
      <w:r>
        <w:rPr>
          <w:sz w:val="28"/>
          <w:szCs w:val="28"/>
        </w:rPr>
        <w:t xml:space="preserve">установленным требованиям: </w:t>
      </w:r>
      <w:proofErr w:type="gramEnd"/>
    </w:p>
    <w:p w:rsidR="001563CA" w:rsidRDefault="001563CA" w:rsidP="00156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Допустить к участию в конкурсном отборе «начинающих фермеров» следующих </w:t>
      </w:r>
      <w:r>
        <w:rPr>
          <w:rFonts w:eastAsia="Calibri"/>
          <w:bCs/>
          <w:sz w:val="28"/>
          <w:szCs w:val="28"/>
          <w:lang w:eastAsia="en-US"/>
        </w:rPr>
        <w:t>глав</w:t>
      </w:r>
      <w:r w:rsidRPr="00130D7E">
        <w:rPr>
          <w:rFonts w:eastAsia="Calibri"/>
          <w:bCs/>
          <w:sz w:val="28"/>
          <w:szCs w:val="28"/>
          <w:lang w:eastAsia="en-US"/>
        </w:rPr>
        <w:t xml:space="preserve"> крестьянских (фермерских) хозяйств</w:t>
      </w:r>
      <w:r>
        <w:rPr>
          <w:sz w:val="28"/>
          <w:szCs w:val="28"/>
        </w:rPr>
        <w:t>: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015">
        <w:rPr>
          <w:sz w:val="28"/>
          <w:szCs w:val="28"/>
        </w:rPr>
        <w:t xml:space="preserve">1)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Гасанов </w:t>
      </w:r>
      <w:proofErr w:type="spellStart"/>
      <w:r w:rsidRPr="009A3015">
        <w:rPr>
          <w:color w:val="000000"/>
          <w:sz w:val="28"/>
          <w:szCs w:val="28"/>
        </w:rPr>
        <w:t>Расим</w:t>
      </w:r>
      <w:proofErr w:type="spellEnd"/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Тахир</w:t>
      </w:r>
      <w:proofErr w:type="spellEnd"/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Оглы</w:t>
      </w:r>
      <w:proofErr w:type="spellEnd"/>
      <w:r w:rsidRPr="009A3015">
        <w:rPr>
          <w:sz w:val="28"/>
          <w:szCs w:val="28"/>
        </w:rPr>
        <w:t>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sz w:val="28"/>
          <w:szCs w:val="28"/>
        </w:rPr>
        <w:t xml:space="preserve">2)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proofErr w:type="gramStart"/>
      <w:r w:rsidRPr="009A3015">
        <w:rPr>
          <w:sz w:val="28"/>
          <w:szCs w:val="28"/>
        </w:rPr>
        <w:t xml:space="preserve"> </w:t>
      </w:r>
      <w:r w:rsidRPr="009A3015">
        <w:rPr>
          <w:color w:val="000000"/>
          <w:sz w:val="28"/>
          <w:szCs w:val="28"/>
        </w:rPr>
        <w:t>Л</w:t>
      </w:r>
      <w:proofErr w:type="gramEnd"/>
      <w:r w:rsidRPr="009A3015">
        <w:rPr>
          <w:color w:val="000000"/>
          <w:sz w:val="28"/>
          <w:szCs w:val="28"/>
        </w:rPr>
        <w:t>еденев Константин Сергеевич;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3)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Одзиляев</w:t>
      </w:r>
      <w:proofErr w:type="spellEnd"/>
      <w:r w:rsidRPr="009A3015">
        <w:rPr>
          <w:color w:val="000000"/>
          <w:sz w:val="28"/>
          <w:szCs w:val="28"/>
        </w:rPr>
        <w:t xml:space="preserve"> Дмитрий Николаевич;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>4)</w:t>
      </w:r>
      <w:r w:rsidRPr="009A3015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Тохторова</w:t>
      </w:r>
      <w:proofErr w:type="spellEnd"/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Севара</w:t>
      </w:r>
      <w:proofErr w:type="spellEnd"/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Халдарбаевна</w:t>
      </w:r>
      <w:proofErr w:type="spellEnd"/>
      <w:r w:rsidRPr="009A3015">
        <w:rPr>
          <w:color w:val="000000"/>
          <w:sz w:val="28"/>
          <w:szCs w:val="28"/>
        </w:rPr>
        <w:t>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5)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Зотеева Людмила Владимировна;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Латыпов</w:t>
      </w:r>
      <w:proofErr w:type="spellEnd"/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Ильдус</w:t>
      </w:r>
      <w:proofErr w:type="spellEnd"/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Равилович</w:t>
      </w:r>
      <w:proofErr w:type="spellEnd"/>
      <w:r w:rsidRPr="009A3015">
        <w:rPr>
          <w:color w:val="000000"/>
          <w:sz w:val="28"/>
          <w:szCs w:val="28"/>
        </w:rPr>
        <w:t>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sz w:val="28"/>
          <w:szCs w:val="28"/>
        </w:rPr>
        <w:t xml:space="preserve">7)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Пушкин Александр Юрьевич;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8)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Подрядов Александр Васильевич;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>9)</w:t>
      </w:r>
      <w:r w:rsidRPr="009A3015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Казаков Владимир Павлович;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sz w:val="28"/>
          <w:szCs w:val="28"/>
        </w:rPr>
        <w:t xml:space="preserve">10)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Хаирова</w:t>
      </w:r>
      <w:proofErr w:type="spellEnd"/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Гузялия</w:t>
      </w:r>
      <w:proofErr w:type="spellEnd"/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Тявфиковна</w:t>
      </w:r>
      <w:proofErr w:type="spellEnd"/>
      <w:r w:rsidRPr="009A3015">
        <w:rPr>
          <w:color w:val="000000"/>
          <w:sz w:val="28"/>
          <w:szCs w:val="28"/>
        </w:rPr>
        <w:t>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11)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Куликов </w:t>
      </w:r>
      <w:proofErr w:type="spellStart"/>
      <w:r w:rsidRPr="009A3015">
        <w:rPr>
          <w:color w:val="000000"/>
          <w:sz w:val="28"/>
          <w:szCs w:val="28"/>
        </w:rPr>
        <w:t>Энувер</w:t>
      </w:r>
      <w:proofErr w:type="spellEnd"/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Камартдинович</w:t>
      </w:r>
      <w:proofErr w:type="spellEnd"/>
      <w:r w:rsidRPr="009A3015">
        <w:rPr>
          <w:color w:val="000000"/>
          <w:sz w:val="28"/>
          <w:szCs w:val="28"/>
        </w:rPr>
        <w:t>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lastRenderedPageBreak/>
        <w:t xml:space="preserve">12)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Баран Александр Сергеевич;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13)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Хисаметдинов</w:t>
      </w:r>
      <w:proofErr w:type="spellEnd"/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Рифат</w:t>
      </w:r>
      <w:proofErr w:type="spellEnd"/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Рамисович</w:t>
      </w:r>
      <w:proofErr w:type="spellEnd"/>
      <w:r w:rsidRPr="009A3015">
        <w:rPr>
          <w:color w:val="000000"/>
          <w:sz w:val="28"/>
          <w:szCs w:val="28"/>
        </w:rPr>
        <w:t>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14)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Янин Александр Петрович;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15)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Дерябин Владимир Николаевич;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16)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Роон</w:t>
      </w:r>
      <w:proofErr w:type="spellEnd"/>
      <w:r w:rsidRPr="009A3015">
        <w:rPr>
          <w:color w:val="000000"/>
          <w:sz w:val="28"/>
          <w:szCs w:val="28"/>
        </w:rPr>
        <w:t xml:space="preserve"> Андрей Андреевич;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17)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Амоян</w:t>
      </w:r>
      <w:proofErr w:type="spellEnd"/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Овсеп</w:t>
      </w:r>
      <w:proofErr w:type="spellEnd"/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Алексанович</w:t>
      </w:r>
      <w:proofErr w:type="spellEnd"/>
      <w:r w:rsidRPr="009A3015">
        <w:rPr>
          <w:color w:val="000000"/>
          <w:sz w:val="28"/>
          <w:szCs w:val="28"/>
        </w:rPr>
        <w:t>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18)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Раисян</w:t>
      </w:r>
      <w:proofErr w:type="spellEnd"/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Ашот</w:t>
      </w:r>
      <w:proofErr w:type="spellEnd"/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Мкртичович</w:t>
      </w:r>
      <w:proofErr w:type="spellEnd"/>
      <w:r w:rsidRPr="009A3015">
        <w:rPr>
          <w:color w:val="000000"/>
          <w:sz w:val="28"/>
          <w:szCs w:val="28"/>
        </w:rPr>
        <w:t>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19)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Бухонов</w:t>
      </w:r>
      <w:proofErr w:type="spellEnd"/>
      <w:r w:rsidRPr="009A3015">
        <w:rPr>
          <w:color w:val="000000"/>
          <w:sz w:val="28"/>
          <w:szCs w:val="28"/>
        </w:rPr>
        <w:t xml:space="preserve"> Дмитрий Михайлович;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20)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Филиппов Алексей Юрьевич;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21)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Мнацаканян</w:t>
      </w:r>
      <w:proofErr w:type="spellEnd"/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Самвел</w:t>
      </w:r>
      <w:proofErr w:type="spellEnd"/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Татулович</w:t>
      </w:r>
      <w:proofErr w:type="spellEnd"/>
      <w:r w:rsidRPr="009A3015">
        <w:rPr>
          <w:color w:val="000000"/>
          <w:sz w:val="28"/>
          <w:szCs w:val="28"/>
        </w:rPr>
        <w:t>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22)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Валеев</w:t>
      </w:r>
      <w:proofErr w:type="spellEnd"/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Радик</w:t>
      </w:r>
      <w:proofErr w:type="spellEnd"/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Марсович</w:t>
      </w:r>
      <w:proofErr w:type="spellEnd"/>
      <w:r w:rsidRPr="009A3015">
        <w:rPr>
          <w:color w:val="000000"/>
          <w:sz w:val="28"/>
          <w:szCs w:val="28"/>
        </w:rPr>
        <w:t>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23)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Сорокин Александр Александрович;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24)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Хаертдинова</w:t>
      </w:r>
      <w:proofErr w:type="spellEnd"/>
      <w:r w:rsidRPr="009A3015">
        <w:rPr>
          <w:color w:val="000000"/>
          <w:sz w:val="28"/>
          <w:szCs w:val="28"/>
        </w:rPr>
        <w:t xml:space="preserve"> Алина </w:t>
      </w:r>
      <w:proofErr w:type="spellStart"/>
      <w:r w:rsidRPr="009A3015">
        <w:rPr>
          <w:color w:val="000000"/>
          <w:sz w:val="28"/>
          <w:szCs w:val="28"/>
        </w:rPr>
        <w:t>Ильгизовна</w:t>
      </w:r>
      <w:proofErr w:type="spellEnd"/>
      <w:r w:rsidRPr="009A3015">
        <w:rPr>
          <w:color w:val="000000"/>
          <w:sz w:val="28"/>
          <w:szCs w:val="28"/>
        </w:rPr>
        <w:t>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25)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Дербенёва</w:t>
      </w:r>
      <w:proofErr w:type="spellEnd"/>
      <w:r w:rsidRPr="009A3015">
        <w:rPr>
          <w:color w:val="000000"/>
          <w:sz w:val="28"/>
          <w:szCs w:val="28"/>
        </w:rPr>
        <w:t xml:space="preserve"> Надежда Александровна;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26)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Гельмутдинова</w:t>
      </w:r>
      <w:proofErr w:type="spellEnd"/>
      <w:r w:rsidRPr="009A3015">
        <w:rPr>
          <w:color w:val="000000"/>
          <w:sz w:val="28"/>
          <w:szCs w:val="28"/>
        </w:rPr>
        <w:t xml:space="preserve"> Наталья Аркадьевна;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27)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Моисеев Сергей Петрович;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28)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Хакимов </w:t>
      </w:r>
      <w:proofErr w:type="spellStart"/>
      <w:r w:rsidRPr="009A3015">
        <w:rPr>
          <w:color w:val="000000"/>
          <w:sz w:val="28"/>
          <w:szCs w:val="28"/>
        </w:rPr>
        <w:t>Рамиль</w:t>
      </w:r>
      <w:proofErr w:type="spellEnd"/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Султангареевич</w:t>
      </w:r>
      <w:proofErr w:type="spellEnd"/>
      <w:r w:rsidRPr="009A3015">
        <w:rPr>
          <w:color w:val="000000"/>
          <w:sz w:val="28"/>
          <w:szCs w:val="28"/>
        </w:rPr>
        <w:t>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29)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Романова Юлия Александровна;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30)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Казакова Оксана Ивановна;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31)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Калинова Людмила Руслановна;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32)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Ятманов</w:t>
      </w:r>
      <w:proofErr w:type="spellEnd"/>
      <w:r w:rsidRPr="009A3015">
        <w:rPr>
          <w:color w:val="000000"/>
          <w:sz w:val="28"/>
          <w:szCs w:val="28"/>
        </w:rPr>
        <w:t xml:space="preserve"> Вячеслав Алексеевич;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33)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Плеханов Василий Викторович;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lastRenderedPageBreak/>
        <w:t xml:space="preserve">34)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Еленкин Владислав Леонидович;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35)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Антонов Вадим Юрьевич;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36)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Асоян</w:t>
      </w:r>
      <w:proofErr w:type="spellEnd"/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Авас</w:t>
      </w:r>
      <w:proofErr w:type="spellEnd"/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Зорбаевич</w:t>
      </w:r>
      <w:proofErr w:type="spellEnd"/>
      <w:r w:rsidRPr="009A3015">
        <w:rPr>
          <w:color w:val="000000"/>
          <w:sz w:val="28"/>
          <w:szCs w:val="28"/>
        </w:rPr>
        <w:t>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37)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Латыпова</w:t>
      </w:r>
      <w:proofErr w:type="spellEnd"/>
      <w:r w:rsidRPr="009A3015">
        <w:rPr>
          <w:color w:val="000000"/>
          <w:sz w:val="28"/>
          <w:szCs w:val="28"/>
        </w:rPr>
        <w:t xml:space="preserve"> Регина </w:t>
      </w:r>
      <w:proofErr w:type="spellStart"/>
      <w:r w:rsidRPr="009A3015">
        <w:rPr>
          <w:color w:val="000000"/>
          <w:sz w:val="28"/>
          <w:szCs w:val="28"/>
        </w:rPr>
        <w:t>Рамилевна</w:t>
      </w:r>
      <w:proofErr w:type="spellEnd"/>
      <w:r w:rsidRPr="009A3015">
        <w:rPr>
          <w:color w:val="000000"/>
          <w:sz w:val="28"/>
          <w:szCs w:val="28"/>
        </w:rPr>
        <w:t>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38)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Смирнова Наталья Александровна;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>39)</w:t>
      </w:r>
      <w:r w:rsidRPr="009A3015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Абдурахманов </w:t>
      </w:r>
      <w:proofErr w:type="spellStart"/>
      <w:r w:rsidRPr="009A3015">
        <w:rPr>
          <w:color w:val="000000"/>
          <w:sz w:val="28"/>
          <w:szCs w:val="28"/>
        </w:rPr>
        <w:t>Багавудин</w:t>
      </w:r>
      <w:proofErr w:type="spellEnd"/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Чупалович</w:t>
      </w:r>
      <w:proofErr w:type="spellEnd"/>
      <w:r w:rsidRPr="009A3015">
        <w:rPr>
          <w:color w:val="000000"/>
          <w:sz w:val="28"/>
          <w:szCs w:val="28"/>
        </w:rPr>
        <w:t>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40)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Шулепова</w:t>
      </w:r>
      <w:proofErr w:type="spellEnd"/>
      <w:r w:rsidRPr="009A3015">
        <w:rPr>
          <w:color w:val="000000"/>
          <w:sz w:val="28"/>
          <w:szCs w:val="28"/>
        </w:rPr>
        <w:t xml:space="preserve"> Мария Андреевна;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41)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Толстов Сергей Владимирович;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42)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Широкова Нина Ивановна;</w:t>
      </w:r>
    </w:p>
    <w:p w:rsidR="001563CA" w:rsidRPr="009A3015" w:rsidRDefault="001563CA" w:rsidP="001563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015">
        <w:rPr>
          <w:color w:val="000000"/>
          <w:sz w:val="28"/>
          <w:szCs w:val="28"/>
        </w:rPr>
        <w:t xml:space="preserve">43) </w:t>
      </w:r>
      <w:r>
        <w:rPr>
          <w:sz w:val="28"/>
          <w:szCs w:val="28"/>
        </w:rPr>
        <w:t>Индивидуальный предприниматель, являющийся главой крестьянского (фермерского) хозяйства</w:t>
      </w:r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Гизятуллов</w:t>
      </w:r>
      <w:proofErr w:type="spellEnd"/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Наил</w:t>
      </w:r>
      <w:proofErr w:type="spellEnd"/>
      <w:r w:rsidRPr="009A3015">
        <w:rPr>
          <w:color w:val="000000"/>
          <w:sz w:val="28"/>
          <w:szCs w:val="28"/>
        </w:rPr>
        <w:t xml:space="preserve"> </w:t>
      </w:r>
      <w:proofErr w:type="spellStart"/>
      <w:r w:rsidRPr="009A3015">
        <w:rPr>
          <w:color w:val="000000"/>
          <w:sz w:val="28"/>
          <w:szCs w:val="28"/>
        </w:rPr>
        <w:t>Асадуллович</w:t>
      </w:r>
      <w:proofErr w:type="spellEnd"/>
      <w:r w:rsidRPr="009A3015">
        <w:rPr>
          <w:color w:val="000000"/>
          <w:sz w:val="28"/>
          <w:szCs w:val="28"/>
        </w:rPr>
        <w:t>.</w:t>
      </w:r>
    </w:p>
    <w:p w:rsidR="006B6C07" w:rsidRDefault="001563CA"/>
    <w:sectPr w:rsidR="006B6C07" w:rsidSect="00EA3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63CA"/>
    <w:rsid w:val="00012884"/>
    <w:rsid w:val="000532BF"/>
    <w:rsid w:val="000A61B5"/>
    <w:rsid w:val="00107C4B"/>
    <w:rsid w:val="001563CA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068D3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C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2019-05-28T05:39:00Z</dcterms:created>
  <dcterms:modified xsi:type="dcterms:W3CDTF">2019-05-28T05:41:00Z</dcterms:modified>
</cp:coreProperties>
</file>