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ПРАВОВОЕ ЗАКЛЮЧЕНИЕ № 1/1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.01.201</w:t>
      </w:r>
      <w:r>
        <w:rPr>
          <w:b/>
          <w:sz w:val="28"/>
          <w:szCs w:val="28"/>
        </w:rPr>
        <w:t>9</w:t>
      </w:r>
    </w:p>
    <w:p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проект распоряжения Правительства Ульяновской области</w:t>
      </w:r>
    </w:p>
    <w:p>
      <w:pPr>
        <w:pStyle w:val="Normal"/>
        <w:widowControl w:val="false"/>
        <w:jc w:val="center"/>
        <w:rPr/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 мерах по подготовке и проведению весенних полевых работ</w:t>
        <w:br/>
        <w:t>на территории Ульяновской области в 2019 году</w:t>
      </w:r>
      <w:r>
        <w:rPr>
          <w:b/>
          <w:bCs/>
          <w:sz w:val="28"/>
          <w:szCs w:val="28"/>
        </w:rPr>
        <w:t>»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Title"/>
        <w:widowControl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О</w:t>
      </w:r>
      <w:r>
        <w:rPr>
          <w:rFonts w:cs="Times New Roman" w:ascii="Times New Roman" w:hAnsi="Times New Roman"/>
          <w:b w:val="false"/>
          <w:sz w:val="28"/>
          <w:szCs w:val="28"/>
        </w:rPr>
        <w:t>т</w:t>
      </w:r>
      <w:r>
        <w:rPr>
          <w:rFonts w:cs="Times New Roman" w:ascii="Times New Roman" w:hAnsi="Times New Roman"/>
          <w:b w:val="false"/>
          <w:sz w:val="28"/>
          <w:szCs w:val="28"/>
        </w:rPr>
        <w:t>дел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ом правовой </w:t>
      </w:r>
      <w:r>
        <w:rPr>
          <w:rFonts w:cs="Times New Roman" w:ascii="Times New Roman" w:hAnsi="Times New Roman"/>
          <w:b w:val="false"/>
          <w:sz w:val="28"/>
          <w:szCs w:val="28"/>
        </w:rPr>
        <w:t>и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организационной </w:t>
      </w:r>
      <w:r>
        <w:rPr>
          <w:rFonts w:cs="Times New Roman" w:ascii="Times New Roman" w:hAnsi="Times New Roman"/>
          <w:b w:val="false"/>
          <w:sz w:val="28"/>
          <w:szCs w:val="28"/>
        </w:rPr>
        <w:t>р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аботы Министерства </w:t>
      </w:r>
      <w:r>
        <w:rPr>
          <w:rFonts w:cs="Times New Roman" w:ascii="Times New Roman" w:hAnsi="Times New Roman"/>
          <w:b w:val="false"/>
          <w:sz w:val="28"/>
          <w:szCs w:val="28"/>
        </w:rPr>
        <w:t>агропромышленного комплекса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и развития сельских территорий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Ульяновской области </w:t>
      </w:r>
      <w:r>
        <w:rPr>
          <w:rFonts w:cs="Times New Roman" w:ascii="Times New Roman" w:hAnsi="Times New Roman"/>
          <w:b w:val="false"/>
          <w:sz w:val="28"/>
          <w:szCs w:val="28"/>
        </w:rPr>
        <w:t>1</w:t>
      </w:r>
      <w:r>
        <w:rPr>
          <w:rFonts w:cs="Times New Roman" w:ascii="Times New Roman" w:hAnsi="Times New Roman"/>
          <w:b w:val="false"/>
          <w:sz w:val="28"/>
          <w:szCs w:val="28"/>
        </w:rPr>
        <w:t>0 января 201</w:t>
      </w:r>
      <w:r>
        <w:rPr>
          <w:rFonts w:cs="Times New Roman" w:ascii="Times New Roman" w:hAnsi="Times New Roman"/>
          <w:b w:val="false"/>
          <w:sz w:val="28"/>
          <w:szCs w:val="28"/>
        </w:rPr>
        <w:t>9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года рассмотрен проект распоряжения Правительства Ульяновской области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 мерах по подготовке и проведению весенних полевых работ на территории Ульяновской области в 2019 году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»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(далее – проект), подготовленный специалистами департамента </w:t>
      </w:r>
      <w:r>
        <w:rPr>
          <w:rFonts w:cs="Times New Roman" w:ascii="Times New Roman" w:hAnsi="Times New Roman"/>
          <w:b w:val="false"/>
          <w:sz w:val="28"/>
          <w:szCs w:val="28"/>
        </w:rPr>
        <w:t>растениеводства, механизации</w:t>
        <w:br/>
        <w:t xml:space="preserve">и химизации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Министерства </w:t>
      </w:r>
      <w:r>
        <w:rPr>
          <w:rFonts w:cs="Times New Roman" w:ascii="Times New Roman" w:hAnsi="Times New Roman"/>
          <w:b w:val="false"/>
          <w:sz w:val="28"/>
          <w:szCs w:val="28"/>
        </w:rPr>
        <w:t>агропромышленного комплекса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и развития сельских территорий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Ульяновской области.</w:t>
      </w:r>
    </w:p>
    <w:p>
      <w:pPr>
        <w:pStyle w:val="Normal"/>
        <w:ind w:firstLine="709"/>
        <w:jc w:val="both"/>
        <w:rPr/>
      </w:pPr>
      <w:r>
        <w:rPr>
          <w:color w:val="00000A"/>
          <w:sz w:val="28"/>
          <w:szCs w:val="28"/>
        </w:rPr>
        <w:t xml:space="preserve">Проект включает в себя ряд мероприятий по подготовке и проведению весенних полевых работ, а также </w:t>
      </w:r>
      <w:r>
        <w:rPr>
          <w:color w:val="00000A"/>
          <w:sz w:val="28"/>
          <w:szCs w:val="28"/>
        </w:rPr>
        <w:t>определяет процедуру</w:t>
      </w:r>
      <w:r>
        <w:rPr>
          <w:color w:val="00000A"/>
          <w:sz w:val="28"/>
          <w:szCs w:val="28"/>
        </w:rPr>
        <w:t xml:space="preserve"> сбора информации</w:t>
        <w:br/>
        <w:t>об итогах проведения весенних полевых работ на территории Ульяновской области.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Принятие данного проекта относится к компетенции Правительства Ульяновской области.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антикоррупционная экспертиза проекта, </w:t>
      </w:r>
      <w:r>
        <w:rPr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/>
        <w:t>Главный консультант отдела</w:t>
      </w:r>
      <w:r>
        <w:rPr/>
        <w:t xml:space="preserve"> правовой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/>
        <w:t xml:space="preserve">и </w:t>
      </w:r>
      <w:r>
        <w:rPr/>
        <w:t>организационной работы Министерства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/>
        <w:t>агропромышленного комплекса и развития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/>
        <w:t>сельских территорий</w:t>
      </w:r>
      <w:r>
        <w:rPr/>
        <w:t xml:space="preserve"> Ульяновской области                                        </w:t>
      </w:r>
      <w:r>
        <w:rPr/>
        <w:t>Е.</w:t>
      </w:r>
      <w:r>
        <w:rPr/>
        <w:t>И.</w:t>
      </w:r>
      <w:r>
        <w:rPr/>
        <w:t>Куканова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4378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2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4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4378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043788"/>
    <w:rPr>
      <w:b/>
      <w:bCs/>
    </w:rPr>
  </w:style>
  <w:style w:type="paragraph" w:styleId="Style15" w:customStyle="1">
    <w:name w:val="Заголовок"/>
    <w:basedOn w:val="Normal"/>
    <w:next w:val="Style16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6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0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1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DD30-233E-4875-B603-4F5F924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LibreOffice/6.1.3.2$Linux_X86_64 LibreOffice_project/10$Build-2</Application>
  <Pages>1</Pages>
  <Words>189</Words>
  <Characters>1438</Characters>
  <CharactersWithSpaces>1654</CharactersWithSpaces>
  <Paragraphs>13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2018-01-10T05:42:00Z</dcterms:created>
  <dc:creator>Кулькова</dc:creator>
  <dc:description/>
  <dc:language>ru-RU</dc:language>
  <cp:lastModifiedBy/>
  <cp:lastPrinted>2018-01-10T05:37:00Z</cp:lastPrinted>
  <dcterms:modified xsi:type="dcterms:W3CDTF">2019-01-11T13:20:27Z</dcterms:modified>
  <cp:revision>3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