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ПРАВОВОЕ ЗАКЛЮЧЕНИЕ № 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/18 от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.02.2018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Правительства Ульяновской области </w:t>
      </w:r>
    </w:p>
    <w:p>
      <w:pPr>
        <w:pStyle w:val="Normal"/>
        <w:spacing w:lineRule="auto" w:line="23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внесении изменений в постановление Правительства Ульяновской области от 25.11.2016 № 562-П</w:t>
      </w:r>
      <w:r>
        <w:rPr>
          <w:b/>
          <w:bCs/>
          <w:sz w:val="28"/>
          <w:szCs w:val="28"/>
        </w:rPr>
        <w:t>»</w:t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ind w:firstLine="709"/>
        <w:jc w:val="both"/>
        <w:rPr/>
      </w:pPr>
      <w:r>
        <w:rPr>
          <w:sz w:val="28"/>
          <w:szCs w:val="28"/>
        </w:rPr>
        <w:t>Департаментом правовой, организационной и кадровой работы Министерства сельского, лесного хозяйства и природных ресур</w:t>
      </w:r>
      <w:r>
        <w:rPr>
          <w:b w:val="false"/>
          <w:bCs w:val="false"/>
          <w:sz w:val="28"/>
          <w:szCs w:val="28"/>
        </w:rPr>
        <w:t xml:space="preserve">сов Ульяновской области </w:t>
      </w:r>
      <w:r>
        <w:rPr>
          <w:b w:val="false"/>
          <w:bCs w:val="false"/>
          <w:sz w:val="28"/>
          <w:szCs w:val="28"/>
        </w:rPr>
        <w:t>14</w:t>
      </w:r>
      <w:r>
        <w:rPr>
          <w:b w:val="false"/>
          <w:bCs w:val="false"/>
          <w:sz w:val="28"/>
          <w:szCs w:val="28"/>
        </w:rPr>
        <w:t xml:space="preserve"> февраля 2018 года рассмотрен проект </w:t>
      </w:r>
      <w:r>
        <w:rPr>
          <w:b w:val="false"/>
          <w:bCs w:val="false"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Ульяновской области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в постановление Правительства Ульяновской области от 25.11.2016 № 562-П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проект), подготовленный </w:t>
      </w:r>
      <w:r>
        <w:rPr>
          <w:sz w:val="28"/>
          <w:szCs w:val="28"/>
        </w:rPr>
        <w:t>заместителем Министра сельского, лесного хозяйства и природных ресурсов Ульяновской области М.С</w:t>
      </w:r>
      <w:r>
        <w:rPr>
          <w:sz w:val="28"/>
          <w:szCs w:val="28"/>
        </w:rPr>
        <w:t>.</w:t>
      </w:r>
      <w:r>
        <w:rPr>
          <w:sz w:val="28"/>
          <w:szCs w:val="28"/>
        </w:rPr>
        <w:t>Еварестовой.</w:t>
      </w:r>
    </w:p>
    <w:p>
      <w:pPr>
        <w:pStyle w:val="Normal"/>
        <w:shd w:val="clear" w:color="auto" w:fill="FFFFFF"/>
        <w:suppressAutoHyphens w:val="true"/>
        <w:spacing w:lineRule="auto" w:line="235" w:before="0" w:after="0"/>
        <w:ind w:firstLine="709"/>
        <w:jc w:val="both"/>
        <w:textAlignment w:val="center"/>
        <w:rPr/>
      </w:pPr>
      <w:r>
        <w:rPr>
          <w:sz w:val="28"/>
          <w:szCs w:val="28"/>
        </w:rPr>
        <w:t>П</w:t>
      </w:r>
      <w:r>
        <w:rPr>
          <w:sz w:val="28"/>
          <w:szCs w:val="28"/>
        </w:rPr>
        <w:t>роект разработан в целях приведения Порядка и условий предоставления сельскохозяйственным потребительским кооперативам</w:t>
        <w:br/>
        <w:t>и потребительским обществам из областного бюджета Ульяновской области грантов в форме субсидий в целях финансового обеспечения их затрат в связи</w:t>
        <w:br/>
        <w:t>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хозяйство, оснований и порядка их возврата</w:t>
        <w:br/>
        <w:t>в областной бюджет Ульяновской области, утверждённых постановлением Правительства Ульяновской области от 25.11.2016 № 562-П «О некоторых</w:t>
        <w:br/>
        <w:t>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 (далее – Порядок)</w:t>
        <w:br/>
        <w:t>в соответствие со статьёй 1057 Гражданского кодекса Российской Федерации</w:t>
        <w:br/>
        <w:t>в части порядка и сроков объявления результатов публичного конкурса.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Style20"/>
        <w:tabs>
          <w:tab w:val="left" w:pos="709" w:leader="none"/>
        </w:tabs>
        <w:ind w:left="-720" w:firstLine="720"/>
        <w:rPr/>
      </w:pPr>
      <w:r>
        <w:rPr/>
      </w:r>
    </w:p>
    <w:p>
      <w:pPr>
        <w:pStyle w:val="Style20"/>
        <w:tabs>
          <w:tab w:val="left" w:pos="709" w:leader="none"/>
        </w:tabs>
        <w:ind w:left="-720" w:firstLine="720"/>
        <w:rPr/>
      </w:pPr>
      <w:r>
        <w:rPr/>
      </w:r>
    </w:p>
    <w:p>
      <w:pPr>
        <w:pStyle w:val="Style20"/>
        <w:tabs>
          <w:tab w:val="left" w:pos="709" w:leader="none"/>
        </w:tabs>
        <w:ind w:left="-720" w:firstLine="720"/>
        <w:rPr/>
      </w:pPr>
      <w:r>
        <w:rPr/>
      </w:r>
    </w:p>
    <w:p>
      <w:pPr>
        <w:pStyle w:val="Style20"/>
        <w:tabs>
          <w:tab w:val="left" w:pos="709" w:leader="none"/>
        </w:tabs>
        <w:ind w:left="-720" w:firstLine="720"/>
        <w:rPr/>
      </w:pPr>
      <w:r>
        <w:rPr/>
        <w:t>Директор департамента правовой, организационной</w:t>
      </w:r>
    </w:p>
    <w:p>
      <w:pPr>
        <w:pStyle w:val="Style20"/>
        <w:tabs>
          <w:tab w:val="left" w:pos="709" w:leader="none"/>
        </w:tabs>
        <w:ind w:left="-720" w:firstLine="720"/>
        <w:rPr/>
      </w:pPr>
      <w:r>
        <w:rPr/>
        <w:t>и кадровой работы Министерства сельского, лесного</w:t>
      </w:r>
    </w:p>
    <w:p>
      <w:pPr>
        <w:pStyle w:val="Style20"/>
        <w:ind w:left="-720" w:firstLine="720"/>
        <w:rPr/>
      </w:pPr>
      <w:r>
        <w:rPr/>
        <w:t>хозяйства и природных ресурсов Ульяновской области                    И.Н.Тимохин</w:t>
      </w:r>
    </w:p>
    <w:sectPr>
      <w:headerReference w:type="default" r:id="rId2"/>
      <w:type w:val="nextPage"/>
      <w:pgSz w:w="11906" w:h="16838"/>
      <w:pgMar w:left="1701" w:right="566" w:header="709" w:top="993" w:footer="0" w:bottom="85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00737536"/>
    </w:sdtPr>
    <w:sdtContent>
      <w:p>
        <w:pPr>
          <w:pStyle w:val="Style27"/>
          <w:jc w:val="center"/>
          <w:rPr/>
        </w:pPr>
        <w:r>
          <w:rPr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24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640249"/>
    <w:pPr>
      <w:keepNext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 w:customStyle="1">
    <w:name w:val="Основной текст_"/>
    <w:basedOn w:val="DefaultParagraphFont"/>
    <w:link w:val="11"/>
    <w:qFormat/>
    <w:rsid w:val="007b49ed"/>
    <w:rPr>
      <w:sz w:val="26"/>
      <w:szCs w:val="26"/>
      <w:shd w:fill="FFFFFF" w:val="clear"/>
    </w:rPr>
  </w:style>
  <w:style w:type="character" w:styleId="11" w:customStyle="1">
    <w:name w:val="Заголовок №1"/>
    <w:basedOn w:val="DefaultParagraphFont"/>
    <w:qFormat/>
    <w:rsid w:val="007b49e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Style17" w:customStyle="1">
    <w:name w:val="Верхний колонтитул Знак"/>
    <w:basedOn w:val="DefaultParagraphFont"/>
    <w:link w:val="ad"/>
    <w:uiPriority w:val="99"/>
    <w:qFormat/>
    <w:rsid w:val="00455e5d"/>
    <w:rPr>
      <w:sz w:val="24"/>
      <w:szCs w:val="24"/>
    </w:rPr>
  </w:style>
  <w:style w:type="character" w:styleId="Style18" w:customStyle="1">
    <w:name w:val="Нижний колонтитул Знак"/>
    <w:basedOn w:val="DefaultParagraphFont"/>
    <w:link w:val="af"/>
    <w:uiPriority w:val="99"/>
    <w:semiHidden/>
    <w:qFormat/>
    <w:rsid w:val="00455e5d"/>
    <w:rPr>
      <w:sz w:val="24"/>
      <w:szCs w:val="24"/>
    </w:rPr>
  </w:style>
  <w:style w:type="paragraph" w:styleId="Style19" w:customStyle="1">
    <w:name w:val="Заголовок"/>
    <w:basedOn w:val="Normal"/>
    <w:next w:val="Style20"/>
    <w:qFormat/>
    <w:rsid w:val="00640249"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link w:val="a4"/>
    <w:rsid w:val="00640249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DejaVu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DejaVu Sans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2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5" w:customStyle="1">
    <w:name w:val="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f62edf"/>
    <w:pPr>
      <w:widowControl w:val="false"/>
      <w:bidi w:val="0"/>
      <w:jc w:val="left"/>
    </w:pPr>
    <w:rPr>
      <w:rFonts w:ascii="Calibri" w:hAnsi="Calibri" w:cs="Calibri" w:eastAsia="Times New Roman"/>
      <w:b/>
      <w:color w:val="auto"/>
      <w:sz w:val="22"/>
      <w:szCs w:val="20"/>
      <w:lang w:val="ru-RU" w:eastAsia="ru-RU" w:bidi="ar-SA"/>
    </w:rPr>
  </w:style>
  <w:style w:type="paragraph" w:styleId="13" w:customStyle="1">
    <w:name w:val="Основной текст1"/>
    <w:basedOn w:val="Normal"/>
    <w:link w:val="ac"/>
    <w:qFormat/>
    <w:rsid w:val="007b49ed"/>
    <w:pPr>
      <w:widowControl w:val="false"/>
      <w:shd w:val="clear" w:color="auto" w:fill="FFFFFF"/>
      <w:spacing w:lineRule="exact" w:line="370"/>
      <w:jc w:val="both"/>
    </w:pPr>
    <w:rPr>
      <w:sz w:val="26"/>
      <w:szCs w:val="26"/>
    </w:rPr>
  </w:style>
  <w:style w:type="paragraph" w:styleId="Style27">
    <w:name w:val="Header"/>
    <w:basedOn w:val="Normal"/>
    <w:link w:val="ae"/>
    <w:uiPriority w:val="99"/>
    <w:unhideWhenUsed/>
    <w:rsid w:val="00455e5d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0"/>
    <w:uiPriority w:val="99"/>
    <w:semiHidden/>
    <w:unhideWhenUsed/>
    <w:rsid w:val="00455e5d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LibreOffice/5.2.7.2$Linux_X86_64 LibreOffice_project/20m0$Build-2</Application>
  <Pages>1</Pages>
  <Words>253</Words>
  <Characters>1994</Characters>
  <CharactersWithSpaces>2257</CharactersWithSpaces>
  <Paragraphs>12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2018-02-09T10:07:00Z</dcterms:created>
  <dc:creator>Кулькова</dc:creator>
  <dc:description/>
  <dc:language>ru-RU</dc:language>
  <cp:lastModifiedBy/>
  <cp:lastPrinted>2018-02-14T17:08:17Z</cp:lastPrinted>
  <dcterms:modified xsi:type="dcterms:W3CDTF">2018-02-14T17:09:07Z</dcterms:modified>
  <cp:revision>4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