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71/18 от 16.05.2018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проект постановления Правительства Ульяновской области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</w:t>
      </w:r>
      <w:bookmarkStart w:id="0" w:name="__DdeLink__161_499925184"/>
      <w:r>
        <w:rPr>
          <w:b/>
          <w:sz w:val="28"/>
          <w:szCs w:val="28"/>
        </w:rPr>
        <w:t>О внесении изменений в постановление Правительства Ульяновской области от 28.10.2014 № 491-П и признании утратившими силу отдельн</w:t>
      </w:r>
      <w:r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нормативных правовых актов (отдельного положения нормативного правового акта) Правительства Ульяновской области</w:t>
      </w:r>
      <w:bookmarkEnd w:id="0"/>
      <w:r>
        <w:rPr>
          <w:b/>
          <w:sz w:val="28"/>
          <w:szCs w:val="28"/>
        </w:rPr>
        <w:t>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16 мая 2018 года рассмотрен проект постановления Правительства Ульяновской области «</w:t>
      </w:r>
      <w:r>
        <w:rPr>
          <w:b w:val="false"/>
          <w:bCs w:val="false"/>
          <w:sz w:val="28"/>
          <w:szCs w:val="28"/>
        </w:rPr>
        <w:t>О внесении изменений в постановление Правительства Ульяновской области от 28.10.2014 № 491-П и признании утратившими силу отдельн</w:t>
      </w:r>
      <w:r>
        <w:rPr>
          <w:b w:val="false"/>
          <w:bCs w:val="false"/>
          <w:sz w:val="28"/>
          <w:szCs w:val="28"/>
        </w:rPr>
        <w:t>ых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нормативных правовых актов (отдельного положения нормативного правового акта) Правительства Ульяновской области</w:t>
      </w:r>
      <w:r>
        <w:rPr>
          <w:sz w:val="28"/>
          <w:szCs w:val="28"/>
        </w:rPr>
        <w:t>» (далее – проект), подготовленный специалистами отдела целевых программ и закупок департамента экономики и финансов Министерства сельского, лесного хозяйства и природных ресурсов Ульяновской области.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Проект разработан в целях установления механизма предоставления</w:t>
        <w:br/>
        <w:t>и расходования субсидий, предусмотренных в областном бюджете Ульяновской области на текущий финансовый год и на плановый период бюджетам муниципальных образований Ульяновской области на софинансирование мероприятий по ремонту, консервации и (или) ликвидации гидротехнических сооружений, восстановлению водных объектов, расположенных на территории Ульяновской области, в рамках подпрограммы «Развитие водохозяйственного комплекса» государственной программы Ульяновской области «Охрана окружающей среды и восстановление природных ресурсов в Ульяновской области на 2014 - 2020 годы».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Проведена антикоррупционная экспертиза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20"/>
        <w:jc w:val="both"/>
        <w:rPr/>
      </w:pPr>
      <w:r>
        <w:rPr>
          <w:color w:val="000000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yle18"/>
        <w:tabs>
          <w:tab w:val="left" w:pos="709" w:leader="none"/>
        </w:tabs>
        <w:ind w:left="-720" w:firstLine="720"/>
        <w:rPr/>
      </w:pPr>
      <w:r>
        <w:rPr/>
        <w:t>Заместитель д</w:t>
      </w:r>
      <w:r>
        <w:rPr/>
        <w:t>иректор</w:t>
      </w:r>
      <w:r>
        <w:rPr/>
        <w:t>а</w:t>
      </w:r>
      <w:r>
        <w:rPr/>
        <w:t xml:space="preserve"> департамента правовой, </w:t>
      </w:r>
    </w:p>
    <w:p>
      <w:pPr>
        <w:pStyle w:val="Style18"/>
        <w:tabs>
          <w:tab w:val="left" w:pos="709" w:leader="none"/>
        </w:tabs>
        <w:ind w:left="-720" w:firstLine="720"/>
        <w:rPr/>
      </w:pPr>
      <w:r>
        <w:rPr/>
        <w:t>организационной и кадровой работы</w:t>
      </w:r>
    </w:p>
    <w:p>
      <w:pPr>
        <w:pStyle w:val="Style18"/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8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 И.</w:t>
      </w:r>
      <w:r>
        <w:rPr/>
        <w:t>В</w:t>
      </w:r>
      <w:r>
        <w:rPr/>
        <w:t>.</w:t>
      </w:r>
      <w:r>
        <w:rPr/>
        <w:t>Земскова</w:t>
      </w:r>
    </w:p>
    <w:sectPr>
      <w:type w:val="nextPage"/>
      <w:pgSz w:w="11906" w:h="16838"/>
      <w:pgMar w:left="1701" w:right="567" w:header="0" w:top="851" w:footer="0" w:bottom="56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Verdana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qFormat/>
    <w:rPr>
      <w:b/>
      <w:sz w:val="24"/>
    </w:rPr>
  </w:style>
  <w:style w:type="character" w:styleId="Appleconvertedspace">
    <w:name w:val="apple-converted-space"/>
    <w:basedOn w:val="Style12"/>
    <w:qFormat/>
    <w:rPr/>
  </w:style>
  <w:style w:type="character" w:styleId="Style15">
    <w:name w:val="Основной текст Знак"/>
    <w:qFormat/>
    <w:rPr>
      <w:color w:val="000000"/>
      <w:sz w:val="28"/>
      <w:szCs w:val="28"/>
    </w:rPr>
  </w:style>
  <w:style w:type="character" w:styleId="Style16">
    <w:name w:val="Интернет-ссылка"/>
    <w:rPr>
      <w:color w:val="0000FF"/>
      <w:u w:val="single"/>
    </w:rPr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paragraph" w:styleId="Style17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eastAsia="Times New Roman" w:cs="Arial"/>
      <w:b/>
      <w:bCs/>
      <w:color w:val="00000A"/>
      <w:sz w:val="22"/>
      <w:szCs w:val="22"/>
      <w:lang w:val="ru-RU" w:eastAsia="zh-CN" w:bidi="ar-SA"/>
    </w:rPr>
  </w:style>
  <w:style w:type="paragraph" w:styleId="Style18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Noto Sans Devanagari"/>
    </w:rPr>
  </w:style>
  <w:style w:type="paragraph" w:styleId="2">
    <w:name w:val="Основной текст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3">
    <w:name w:val="Обычный (веб)"/>
    <w:basedOn w:val="Normal"/>
    <w:qFormat/>
    <w:pPr>
      <w:spacing w:before="280" w:after="280"/>
    </w:pPr>
    <w:rPr>
      <w:sz w:val="18"/>
      <w:szCs w:val="18"/>
    </w:rPr>
  </w:style>
  <w:style w:type="paragraph" w:styleId="Style24">
    <w:name w:val="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pyrightinfo">
    <w:name w:val="copyright-info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54</TotalTime>
  <Application>LibreOffice/5.2.7.2$Linux_X86_64 LibreOffice_project/20m0$Build-2</Application>
  <Pages>1</Pages>
  <Words>263</Words>
  <Characters>2095</Characters>
  <CharactersWithSpaces>2387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2016-12-27T11:27:00Z</dcterms:created>
  <dc:creator>Кулькова</dc:creator>
  <dc:description/>
  <dc:language>ru-RU</dc:language>
  <cp:lastModifiedBy/>
  <cp:lastPrinted>2018-05-23T09:46:12Z</cp:lastPrinted>
  <dcterms:modified xsi:type="dcterms:W3CDTF">2018-05-23T09:54:02Z</dcterms:modified>
  <cp:revision>10</cp:revision>
  <dc:subject/>
  <dc:title>Экономическое обоснование к закону Ульяновской области</dc:title>
</cp:coreProperties>
</file>