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786"/>
      </w:tblGrid>
      <w:tr w:rsidR="00017913" w:rsidTr="00BD077D">
        <w:trPr>
          <w:trHeight w:val="1378"/>
        </w:trPr>
        <w:tc>
          <w:tcPr>
            <w:tcW w:w="6053" w:type="dxa"/>
          </w:tcPr>
          <w:p w:rsidR="00017913" w:rsidRDefault="00017913" w:rsidP="006828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017913" w:rsidRDefault="00017913" w:rsidP="0001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7913" w:rsidRDefault="00017913" w:rsidP="0001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17913" w:rsidRDefault="00017913" w:rsidP="0001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017913" w:rsidRDefault="00017913" w:rsidP="0001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017913" w:rsidRPr="00D809C0" w:rsidRDefault="00017913" w:rsidP="0001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№ ______</w:t>
            </w:r>
          </w:p>
          <w:p w:rsidR="00017913" w:rsidRDefault="00017913" w:rsidP="006828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83C" w:rsidRDefault="0068283C" w:rsidP="0068283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C0">
        <w:rPr>
          <w:rFonts w:ascii="Times New Roman" w:hAnsi="Times New Roman" w:cs="Times New Roman"/>
          <w:b/>
          <w:sz w:val="24"/>
          <w:szCs w:val="24"/>
        </w:rPr>
        <w:t>Норматив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809C0">
        <w:rPr>
          <w:rFonts w:ascii="Times New Roman" w:hAnsi="Times New Roman" w:cs="Times New Roman"/>
          <w:b/>
          <w:sz w:val="24"/>
          <w:szCs w:val="24"/>
        </w:rPr>
        <w:t xml:space="preserve"> минимальной обеспеченности населения  Ульяновской области площадью торговых мест, используемых для осуществления деятельности по продаже </w:t>
      </w:r>
    </w:p>
    <w:p w:rsidR="0068283C" w:rsidRDefault="0068283C" w:rsidP="0068283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C0">
        <w:rPr>
          <w:rFonts w:ascii="Times New Roman" w:hAnsi="Times New Roman" w:cs="Times New Roman"/>
          <w:b/>
          <w:sz w:val="24"/>
          <w:szCs w:val="24"/>
        </w:rPr>
        <w:t>продовольственных товаров на розничных рынках</w:t>
      </w:r>
    </w:p>
    <w:p w:rsidR="00BD077D" w:rsidRPr="00D809C0" w:rsidRDefault="00BD077D" w:rsidP="0068283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559"/>
        <w:gridCol w:w="1276"/>
      </w:tblGrid>
      <w:tr w:rsidR="0068283C" w:rsidRPr="00D809C0" w:rsidTr="00456486">
        <w:tc>
          <w:tcPr>
            <w:tcW w:w="568" w:type="dxa"/>
          </w:tcPr>
          <w:p w:rsidR="0068283C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8" w:type="dxa"/>
          </w:tcPr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59" w:type="dxa"/>
          </w:tcPr>
          <w:p w:rsidR="00587454" w:rsidRDefault="0068283C" w:rsidP="005874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spellStart"/>
            <w:proofErr w:type="gram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площадью торговых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мест, 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зуемых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454" w:rsidRDefault="0068283C" w:rsidP="005874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proofErr w:type="gramEnd"/>
            <w:r w:rsidR="005874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83C" w:rsidRPr="00D809C0" w:rsidRDefault="0068283C" w:rsidP="005874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</w:t>
            </w:r>
            <w:proofErr w:type="spellStart"/>
            <w:proofErr w:type="gram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на розничных рынках (количество торговых мест на 1000 чел.)</w:t>
            </w:r>
          </w:p>
          <w:p w:rsidR="0068283C" w:rsidRPr="00D809C0" w:rsidRDefault="0068283C" w:rsidP="00587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50A" w:rsidRDefault="0068283C" w:rsidP="0058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мест, 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зуемых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83C" w:rsidRPr="00D809C0" w:rsidRDefault="0068283C" w:rsidP="0058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proofErr w:type="spellEnd"/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воль</w:t>
            </w:r>
            <w:r w:rsidR="00C5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="0058745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оваров на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7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ознич</w:t>
            </w:r>
            <w:r w:rsidR="0058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рынках</w:t>
            </w:r>
          </w:p>
          <w:p w:rsidR="0068283C" w:rsidRPr="00D809C0" w:rsidRDefault="0068283C" w:rsidP="0058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283C" w:rsidRPr="00D809C0" w:rsidRDefault="0068283C" w:rsidP="00E76A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8283C" w:rsidRPr="00D809C0" w:rsidTr="00456486">
        <w:trPr>
          <w:trHeight w:val="337"/>
        </w:trPr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«Николаевский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 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«Новоспасский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«Павловский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283C" w:rsidRPr="00D809C0" w:rsidTr="00456486">
        <w:tc>
          <w:tcPr>
            <w:tcW w:w="56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68283C" w:rsidRPr="00D809C0" w:rsidRDefault="0068283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«Радищевский район»</w:t>
            </w:r>
          </w:p>
        </w:tc>
        <w:tc>
          <w:tcPr>
            <w:tcW w:w="1559" w:type="dxa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68283C" w:rsidRPr="00D809C0" w:rsidRDefault="0068283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D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</w:tcPr>
          <w:p w:rsidR="00587454" w:rsidRPr="00D809C0" w:rsidRDefault="00587454" w:rsidP="00D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«Сенгилеевский район»</w:t>
            </w:r>
          </w:p>
        </w:tc>
        <w:tc>
          <w:tcPr>
            <w:tcW w:w="1559" w:type="dxa"/>
          </w:tcPr>
          <w:p w:rsidR="00587454" w:rsidRPr="00D809C0" w:rsidRDefault="00587454" w:rsidP="00D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D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Default="00587454" w:rsidP="0058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</w:tcPr>
          <w:p w:rsidR="00587454" w:rsidRPr="00D809C0" w:rsidRDefault="00587454" w:rsidP="0058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7454" w:rsidRPr="00D809C0" w:rsidRDefault="00587454" w:rsidP="0058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58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  район»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«Ульяновский район»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«Цильнинский район»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Димитровград»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«город Ульяновск»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«Новоульяновск»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54" w:rsidRPr="00D809C0" w:rsidTr="00456486">
        <w:tc>
          <w:tcPr>
            <w:tcW w:w="56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587454" w:rsidRPr="00D809C0" w:rsidRDefault="00587454" w:rsidP="0045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Ульяновской области</w:t>
            </w:r>
          </w:p>
        </w:tc>
        <w:tc>
          <w:tcPr>
            <w:tcW w:w="1559" w:type="dxa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276" w:type="dxa"/>
            <w:vAlign w:val="center"/>
          </w:tcPr>
          <w:p w:rsidR="00587454" w:rsidRPr="00D809C0" w:rsidRDefault="00587454" w:rsidP="0045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1671</w:t>
            </w:r>
          </w:p>
        </w:tc>
      </w:tr>
    </w:tbl>
    <w:p w:rsidR="0068283C" w:rsidRDefault="0068283C" w:rsidP="0068283C">
      <w:pPr>
        <w:rPr>
          <w:rFonts w:ascii="Times New Roman" w:hAnsi="Times New Roman" w:cs="Times New Roman"/>
          <w:sz w:val="24"/>
          <w:szCs w:val="24"/>
        </w:rPr>
      </w:pPr>
    </w:p>
    <w:p w:rsidR="0068283C" w:rsidRPr="00D809C0" w:rsidRDefault="0068283C" w:rsidP="006828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68283C" w:rsidRPr="00D809C0" w:rsidSect="0001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20" w:rsidRDefault="00EF1120">
      <w:pPr>
        <w:spacing w:after="0" w:line="240" w:lineRule="auto"/>
      </w:pPr>
      <w:r>
        <w:separator/>
      </w:r>
    </w:p>
  </w:endnote>
  <w:endnote w:type="continuationSeparator" w:id="0">
    <w:p w:rsidR="00EF1120" w:rsidRDefault="00EF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89" w:rsidRDefault="006729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89" w:rsidRDefault="006729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89" w:rsidRDefault="006729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20" w:rsidRDefault="00EF1120">
      <w:pPr>
        <w:spacing w:after="0" w:line="240" w:lineRule="auto"/>
      </w:pPr>
      <w:r>
        <w:separator/>
      </w:r>
    </w:p>
  </w:footnote>
  <w:footnote w:type="continuationSeparator" w:id="0">
    <w:p w:rsidR="00EF1120" w:rsidRDefault="00EF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89" w:rsidRDefault="006729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907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:rsidR="00343A3B" w:rsidRPr="00672989" w:rsidRDefault="00E76AF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29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29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29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9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29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343A3B" w:rsidRDefault="00E76AF2" w:rsidP="003976BA">
    <w:pPr>
      <w:pStyle w:val="a5"/>
      <w:tabs>
        <w:tab w:val="clear" w:pos="4677"/>
        <w:tab w:val="clear" w:pos="9355"/>
        <w:tab w:val="left" w:pos="75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89" w:rsidRDefault="006729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DD"/>
    <w:rsid w:val="00017913"/>
    <w:rsid w:val="000E5A14"/>
    <w:rsid w:val="001364FC"/>
    <w:rsid w:val="001824DD"/>
    <w:rsid w:val="00357003"/>
    <w:rsid w:val="003C316F"/>
    <w:rsid w:val="005528B3"/>
    <w:rsid w:val="00587454"/>
    <w:rsid w:val="005B7408"/>
    <w:rsid w:val="005E1BE2"/>
    <w:rsid w:val="00672989"/>
    <w:rsid w:val="0068283C"/>
    <w:rsid w:val="007D3FFC"/>
    <w:rsid w:val="008332A3"/>
    <w:rsid w:val="00877442"/>
    <w:rsid w:val="00A5746D"/>
    <w:rsid w:val="00AC4E9A"/>
    <w:rsid w:val="00BD077D"/>
    <w:rsid w:val="00BE0113"/>
    <w:rsid w:val="00C06AFE"/>
    <w:rsid w:val="00C5250A"/>
    <w:rsid w:val="00E76AF2"/>
    <w:rsid w:val="00E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2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28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83C"/>
  </w:style>
  <w:style w:type="paragraph" w:styleId="a7">
    <w:name w:val="footer"/>
    <w:basedOn w:val="a"/>
    <w:link w:val="a8"/>
    <w:uiPriority w:val="99"/>
    <w:unhideWhenUsed/>
    <w:rsid w:val="0035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2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28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83C"/>
  </w:style>
  <w:style w:type="paragraph" w:styleId="a7">
    <w:name w:val="footer"/>
    <w:basedOn w:val="a"/>
    <w:link w:val="a8"/>
    <w:uiPriority w:val="99"/>
    <w:unhideWhenUsed/>
    <w:rsid w:val="0035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1873</Characters>
  <Application>Microsoft Office Word</Application>
  <DocSecurity>0</DocSecurity>
  <Lines>15</Lines>
  <Paragraphs>4</Paragraphs>
  <ScaleCrop>false</ScaleCrop>
  <Company>MSX ULN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16</cp:revision>
  <dcterms:created xsi:type="dcterms:W3CDTF">2016-11-07T06:06:00Z</dcterms:created>
  <dcterms:modified xsi:type="dcterms:W3CDTF">2016-11-08T08:38:00Z</dcterms:modified>
</cp:coreProperties>
</file>