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E6" w:rsidRPr="00B812AB" w:rsidRDefault="004325E6" w:rsidP="004325E6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325E6" w:rsidRPr="00B812AB" w:rsidRDefault="004325E6" w:rsidP="004325E6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4325E6" w:rsidRPr="00B812AB" w:rsidRDefault="004325E6" w:rsidP="004325E6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4325E6" w:rsidRPr="00B812AB" w:rsidRDefault="004325E6" w:rsidP="004325E6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4325E6" w:rsidRPr="00B812AB" w:rsidRDefault="004325E6" w:rsidP="004325E6">
      <w:pPr>
        <w:spacing w:after="0" w:line="23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325E6" w:rsidRPr="00A155C9" w:rsidRDefault="004325E6" w:rsidP="004325E6">
      <w:pPr>
        <w:spacing w:after="0" w:line="23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325E6" w:rsidRPr="00487C2F" w:rsidRDefault="004325E6" w:rsidP="004325E6">
      <w:pPr>
        <w:spacing w:after="0" w:line="23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325E6" w:rsidRPr="00487C2F" w:rsidRDefault="004325E6" w:rsidP="004325E6">
      <w:pPr>
        <w:spacing w:after="0" w:line="23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325E6" w:rsidRDefault="004325E6" w:rsidP="004325E6">
      <w:pPr>
        <w:pStyle w:val="ConsPlusNonformat"/>
        <w:widowControl/>
        <w:spacing w:after="0" w:line="23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25E6" w:rsidRPr="00487C2F" w:rsidRDefault="004325E6" w:rsidP="004325E6">
      <w:pPr>
        <w:pStyle w:val="ConsPlusNonformat"/>
        <w:widowControl/>
        <w:spacing w:after="0" w:line="23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325E6" w:rsidRPr="001D0789" w:rsidRDefault="004325E6" w:rsidP="004325E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Pr="001D0789" w:rsidRDefault="004325E6" w:rsidP="004325E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Pr="00487C2F" w:rsidRDefault="004325E6" w:rsidP="004325E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325E6" w:rsidRDefault="004325E6" w:rsidP="004325E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4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325E6" w:rsidRPr="00282EF4" w:rsidRDefault="004325E6" w:rsidP="004325E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F4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</w:t>
      </w:r>
      <w:r w:rsidRPr="00282EF4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приобретением </w:t>
      </w:r>
      <w:r w:rsidRPr="00282EF4">
        <w:rPr>
          <w:rFonts w:ascii="Times New Roman" w:hAnsi="Times New Roman" w:cs="Times New Roman"/>
          <w:b/>
          <w:sz w:val="28"/>
          <w:szCs w:val="28"/>
        </w:rPr>
        <w:t xml:space="preserve">племенного молодняка сельскохозяйственных животных, </w:t>
      </w:r>
      <w:proofErr w:type="gramStart"/>
      <w:r w:rsidRPr="00282EF4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282EF4">
        <w:rPr>
          <w:rFonts w:ascii="Times New Roman" w:hAnsi="Times New Roman" w:cs="Times New Roman"/>
          <w:b/>
          <w:sz w:val="28"/>
          <w:szCs w:val="28"/>
        </w:rPr>
        <w:t xml:space="preserve"> импортированного</w:t>
      </w:r>
    </w:p>
    <w:p w:rsidR="004325E6" w:rsidRPr="00D83674" w:rsidRDefault="004325E6" w:rsidP="004325E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5E6" w:rsidRPr="00487C2F" w:rsidRDefault="004325E6" w:rsidP="004325E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325E6" w:rsidRDefault="004325E6" w:rsidP="004325E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>в целях возмещения части 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учёта сумм налога на добавленную стоимость)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, связанных </w:t>
      </w:r>
      <w:r w:rsidRPr="00421309">
        <w:rPr>
          <w:rFonts w:ascii="Times New Roman" w:hAnsi="Times New Roman" w:cs="Times New Roman"/>
          <w:bCs/>
          <w:sz w:val="28"/>
          <w:szCs w:val="28"/>
        </w:rPr>
        <w:t xml:space="preserve">с приобретением </w:t>
      </w:r>
      <w:r w:rsidRPr="00421309">
        <w:rPr>
          <w:rFonts w:ascii="Times New Roman" w:hAnsi="Times New Roman" w:cs="Times New Roman"/>
          <w:sz w:val="28"/>
          <w:szCs w:val="28"/>
        </w:rPr>
        <w:t>племенного молодняка сельскохозяйственных животных, кроме импортированного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>
        <w:rPr>
          <w:rFonts w:ascii="Times New Roman" w:hAnsi="Times New Roman" w:cs="Times New Roman"/>
          <w:bCs/>
          <w:sz w:val="28"/>
          <w:szCs w:val="28"/>
        </w:rPr>
        <w:t>, а именно</w:t>
      </w:r>
      <w:r w:rsidRPr="0095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Start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нужное</w:t>
      </w:r>
      <w:proofErr w:type="gramEnd"/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56B6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56B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25E6" w:rsidRPr="00956B69" w:rsidRDefault="004325E6" w:rsidP="004325E6">
      <w:pPr>
        <w:tabs>
          <w:tab w:val="left" w:pos="709"/>
        </w:tabs>
        <w:autoSpaceDE w:val="0"/>
        <w:autoSpaceDN w:val="0"/>
        <w:adjustRightInd w:val="0"/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506"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6pt;margin-top:29.9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506">
        <w:rPr>
          <w:rFonts w:ascii="Times New Roman" w:hAnsi="Times New Roman" w:cs="Times New Roman"/>
          <w:bCs/>
          <w:noProof/>
          <w:sz w:val="28"/>
          <w:szCs w:val="28"/>
        </w:rPr>
        <w:pict>
          <v:shape id="Блок-схема: процесс 9" o:spid="_x0000_s1027" type="#_x0000_t109" style="position:absolute;left:0;text-align:left;margin-left:35.9pt;margin-top:1.15pt;width:18pt;height:1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крупного рогатого скота молочного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41F">
        <w:rPr>
          <w:rFonts w:ascii="Times New Roman" w:hAnsi="Times New Roman" w:cs="Times New Roman"/>
          <w:bCs/>
          <w:sz w:val="28"/>
          <w:szCs w:val="28"/>
        </w:rPr>
        <w:t>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6B69">
        <w:rPr>
          <w:rFonts w:ascii="Times New Roman" w:hAnsi="Times New Roman" w:cs="Times New Roman"/>
          <w:sz w:val="28"/>
          <w:szCs w:val="28"/>
        </w:rPr>
        <w:t>;</w:t>
      </w:r>
    </w:p>
    <w:p w:rsidR="004325E6" w:rsidRDefault="004325E6" w:rsidP="004325E6">
      <w:pPr>
        <w:autoSpaceDE w:val="0"/>
        <w:autoSpaceDN w:val="0"/>
        <w:adjustRightInd w:val="0"/>
        <w:spacing w:after="8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крупного рогатого скота </w:t>
      </w:r>
      <w:r>
        <w:rPr>
          <w:rFonts w:ascii="Times New Roman" w:hAnsi="Times New Roman" w:cs="Times New Roman"/>
          <w:bCs/>
          <w:sz w:val="28"/>
          <w:szCs w:val="28"/>
        </w:rPr>
        <w:t>мясного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5E6" w:rsidRDefault="004325E6" w:rsidP="004325E6">
      <w:pPr>
        <w:autoSpaceDE w:val="0"/>
        <w:autoSpaceDN w:val="0"/>
        <w:adjustRightInd w:val="0"/>
        <w:spacing w:after="0" w:line="23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52506"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26" type="#_x0000_t109" style="position:absolute;left:0;text-align:left;margin-left:36pt;margin-top:-.1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65241F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25E6" w:rsidRPr="00487C2F" w:rsidRDefault="004325E6" w:rsidP="004325E6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объёме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Cs/>
          <w:sz w:val="28"/>
          <w:szCs w:val="28"/>
        </w:rPr>
        <w:t>справке-</w:t>
      </w:r>
      <w:r w:rsidRPr="002D6D60">
        <w:rPr>
          <w:rFonts w:ascii="Times New Roman" w:hAnsi="Times New Roman" w:cs="Times New Roman"/>
          <w:bCs/>
          <w:sz w:val="28"/>
          <w:szCs w:val="28"/>
        </w:rPr>
        <w:t>расчёту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2D6D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D6D60">
        <w:rPr>
          <w:rFonts w:ascii="Times New Roman" w:hAnsi="Times New Roman" w:cs="Times New Roman"/>
          <w:bCs/>
          <w:sz w:val="28"/>
          <w:szCs w:val="28"/>
        </w:rPr>
        <w:t>к настоящему заявлению,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субсидию </w:t>
      </w:r>
      <w:r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Pr="00487C2F">
        <w:rPr>
          <w:rFonts w:ascii="Times New Roman" w:hAnsi="Times New Roman" w:cs="Times New Roman"/>
          <w:sz w:val="28"/>
          <w:szCs w:val="28"/>
        </w:rPr>
        <w:t>: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2F">
        <w:rPr>
          <w:rFonts w:ascii="Times New Roman" w:hAnsi="Times New Roman" w:cs="Times New Roman"/>
          <w:sz w:val="28"/>
          <w:szCs w:val="28"/>
        </w:rPr>
        <w:t>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7C2F">
        <w:rPr>
          <w:rFonts w:ascii="Times New Roman" w:hAnsi="Times New Roman" w:cs="Times New Roman"/>
          <w:sz w:val="28"/>
          <w:szCs w:val="28"/>
        </w:rPr>
        <w:t xml:space="preserve">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25E6" w:rsidRPr="00487C2F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87C2F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25E6" w:rsidRPr="008A1CA6" w:rsidRDefault="004325E6" w:rsidP="004325E6">
      <w:pPr>
        <w:pStyle w:val="ConsPlusNonformat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325E6" w:rsidRPr="008A1CA6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325E6" w:rsidRPr="00472C61" w:rsidRDefault="004325E6" w:rsidP="004325E6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2C61">
        <w:rPr>
          <w:rFonts w:ascii="Times New Roman" w:hAnsi="Times New Roman" w:cs="Times New Roman"/>
          <w:sz w:val="28"/>
          <w:szCs w:val="28"/>
        </w:rPr>
        <w:t>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325E6" w:rsidRPr="00472C61" w:rsidRDefault="004325E6" w:rsidP="004325E6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325E6" w:rsidRPr="00472C61" w:rsidRDefault="004325E6" w:rsidP="004325E6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325E6" w:rsidRPr="00472C61" w:rsidRDefault="004325E6" w:rsidP="004325E6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325E6" w:rsidRPr="00472C61" w:rsidRDefault="004325E6" w:rsidP="004325E6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325E6" w:rsidRPr="00472C61" w:rsidRDefault="004325E6" w:rsidP="004325E6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4325E6" w:rsidRPr="00472C61" w:rsidRDefault="004325E6" w:rsidP="004325E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  <w:proofErr w:type="gramEnd"/>
    </w:p>
    <w:p w:rsidR="004325E6" w:rsidRPr="00472C61" w:rsidRDefault="004325E6" w:rsidP="004325E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  <w:proofErr w:type="gramEnd"/>
    </w:p>
    <w:p w:rsidR="004325E6" w:rsidRPr="00472C61" w:rsidRDefault="004325E6" w:rsidP="004325E6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25E6" w:rsidRPr="00472C61" w:rsidRDefault="004325E6" w:rsidP="00432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325E6" w:rsidRPr="00472C61" w:rsidRDefault="004325E6" w:rsidP="0043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325E6" w:rsidRPr="00A5106F" w:rsidTr="00DE63C4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1C178C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1C178C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325E6" w:rsidRPr="001C178C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325E6" w:rsidRPr="001C178C" w:rsidRDefault="004325E6" w:rsidP="00DE63C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5E6" w:rsidRPr="00A5106F" w:rsidTr="00DE63C4">
        <w:tc>
          <w:tcPr>
            <w:tcW w:w="674" w:type="dxa"/>
            <w:tcBorders>
              <w:righ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325E6" w:rsidRPr="00A5106F" w:rsidRDefault="004325E6" w:rsidP="00DE63C4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325E6" w:rsidRPr="00A5106F" w:rsidRDefault="004325E6" w:rsidP="004325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E6" w:rsidRPr="00A5106F" w:rsidRDefault="004325E6" w:rsidP="004325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325E6" w:rsidRPr="00A5106F" w:rsidRDefault="004325E6" w:rsidP="004325E6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325E6" w:rsidRPr="00A5106F" w:rsidRDefault="004325E6" w:rsidP="004325E6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5E6" w:rsidRPr="00A5106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5E6" w:rsidRPr="00487C2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25E6" w:rsidRPr="00487C2F" w:rsidRDefault="004325E6" w:rsidP="004325E6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4325E6" w:rsidP="004325E6">
      <w:pPr>
        <w:jc w:val="center"/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4325E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5E6" w:rsidRDefault="004325E6" w:rsidP="004325E6">
      <w:pPr>
        <w:spacing w:after="0" w:line="240" w:lineRule="auto"/>
      </w:pPr>
      <w:r>
        <w:separator/>
      </w:r>
    </w:p>
  </w:endnote>
  <w:endnote w:type="continuationSeparator" w:id="0">
    <w:p w:rsidR="004325E6" w:rsidRDefault="004325E6" w:rsidP="0043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5E6" w:rsidRDefault="004325E6" w:rsidP="004325E6">
      <w:pPr>
        <w:spacing w:after="0" w:line="240" w:lineRule="auto"/>
      </w:pPr>
      <w:r>
        <w:separator/>
      </w:r>
    </w:p>
  </w:footnote>
  <w:footnote w:type="continuationSeparator" w:id="0">
    <w:p w:rsidR="004325E6" w:rsidRDefault="004325E6" w:rsidP="0043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8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25E6" w:rsidRPr="004325E6" w:rsidRDefault="004325E6" w:rsidP="004325E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25E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25E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25E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25E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E6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25E6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BF3753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25E6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3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5E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5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5427</Characters>
  <Application>Microsoft Office Word</Application>
  <DocSecurity>0</DocSecurity>
  <Lines>45</Lines>
  <Paragraphs>12</Paragraphs>
  <ScaleCrop>false</ScaleCrop>
  <Company>Microsoft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2019-05-15T06:17:00Z</dcterms:created>
  <dcterms:modified xsi:type="dcterms:W3CDTF">2019-05-15T06:18:00Z</dcterms:modified>
</cp:coreProperties>
</file>