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56" w:rsidRDefault="00270B56">
      <w:pPr>
        <w:pStyle w:val="ConsPlusTitle"/>
        <w:jc w:val="center"/>
        <w:outlineLvl w:val="0"/>
      </w:pPr>
    </w:p>
    <w:p w:rsidR="00270B56" w:rsidRDefault="00270B56">
      <w:pPr>
        <w:pStyle w:val="ConsPlusTitle"/>
        <w:jc w:val="center"/>
        <w:outlineLvl w:val="0"/>
      </w:pPr>
    </w:p>
    <w:p w:rsidR="00B54183" w:rsidRPr="00270B56" w:rsidRDefault="00B54183">
      <w:pPr>
        <w:pStyle w:val="ConsPlusTitle"/>
        <w:jc w:val="center"/>
        <w:outlineLvl w:val="0"/>
      </w:pPr>
      <w:r w:rsidRPr="00270B56">
        <w:t>ПРАВИТЕЛЬСТВО УЛЬЯНОВСКОЙ ОБЛАСТИ</w:t>
      </w:r>
    </w:p>
    <w:p w:rsidR="00B54183" w:rsidRPr="00270B56" w:rsidRDefault="00B54183">
      <w:pPr>
        <w:pStyle w:val="ConsPlusTitle"/>
        <w:jc w:val="center"/>
      </w:pPr>
    </w:p>
    <w:p w:rsidR="00B54183" w:rsidRPr="00270B56" w:rsidRDefault="00B54183">
      <w:pPr>
        <w:pStyle w:val="ConsPlusTitle"/>
        <w:jc w:val="center"/>
      </w:pPr>
      <w:r w:rsidRPr="00270B56">
        <w:t>ПОСТАНОВЛЕНИЕ</w:t>
      </w:r>
    </w:p>
    <w:p w:rsidR="00B54183" w:rsidRPr="00270B56" w:rsidRDefault="00B54183">
      <w:pPr>
        <w:pStyle w:val="ConsPlusTitle"/>
        <w:jc w:val="center"/>
      </w:pPr>
      <w:r w:rsidRPr="00270B56">
        <w:t>от 6 марта 2014 г. N 86-П</w:t>
      </w:r>
    </w:p>
    <w:p w:rsidR="00B54183" w:rsidRPr="00270B56" w:rsidRDefault="00B54183">
      <w:pPr>
        <w:pStyle w:val="ConsPlusTitle"/>
        <w:jc w:val="center"/>
      </w:pPr>
    </w:p>
    <w:p w:rsidR="00B54183" w:rsidRPr="00270B56" w:rsidRDefault="00B54183">
      <w:pPr>
        <w:pStyle w:val="ConsPlusTitle"/>
        <w:jc w:val="center"/>
      </w:pPr>
      <w:r w:rsidRPr="00270B56">
        <w:t>О ПОРЯДКЕ ПРЕДОСТАВЛЕНИЯ СЕЛЬСКОХОЗЯЙСТВЕННЫМ</w:t>
      </w:r>
    </w:p>
    <w:p w:rsidR="00B54183" w:rsidRPr="00270B56" w:rsidRDefault="00B54183">
      <w:pPr>
        <w:pStyle w:val="ConsPlusTitle"/>
        <w:jc w:val="center"/>
      </w:pPr>
      <w:r w:rsidRPr="00270B56">
        <w:t>ТОВАРОПРОИЗВОДИТЕЛЯМ СУБСИДИЙ ИЗ ОБЛАСТНОГО БЮДЖЕТА</w:t>
      </w:r>
    </w:p>
    <w:p w:rsidR="00B54183" w:rsidRPr="00270B56" w:rsidRDefault="00B54183">
      <w:pPr>
        <w:pStyle w:val="ConsPlusTitle"/>
        <w:jc w:val="center"/>
      </w:pPr>
      <w:r w:rsidRPr="00270B56">
        <w:t>УЛЬЯНОВСКОЙ ОБЛАСТИ В ЦЕЛЯХ ВОЗМЕЩЕНИЯ ЧАСТИ ИХ ЗАТРАТ,</w:t>
      </w:r>
    </w:p>
    <w:p w:rsidR="00B54183" w:rsidRPr="00270B56" w:rsidRDefault="00B54183">
      <w:pPr>
        <w:pStyle w:val="ConsPlusTitle"/>
        <w:jc w:val="center"/>
      </w:pPr>
      <w:r w:rsidRPr="00270B56">
        <w:t>СВЯЗАННЫХ С УПЛАТОЙ СТРАХОВЫХ ПРЕМИЙ, НАЧИСЛЕННЫХ</w:t>
      </w:r>
    </w:p>
    <w:p w:rsidR="00B54183" w:rsidRPr="00270B56" w:rsidRDefault="00B54183">
      <w:pPr>
        <w:pStyle w:val="ConsPlusTitle"/>
        <w:jc w:val="center"/>
      </w:pPr>
      <w:r w:rsidRPr="00270B56">
        <w:t>ПО ДОГОВОРАМ СЕЛЬСКОХОЗЯЙСТВЕННОГО СТРАХОВАНИЯ</w:t>
      </w:r>
    </w:p>
    <w:p w:rsidR="00B54183" w:rsidRPr="00270B56" w:rsidRDefault="00B54183">
      <w:pPr>
        <w:pStyle w:val="ConsPlusTitle"/>
        <w:jc w:val="center"/>
      </w:pPr>
      <w:r w:rsidRPr="00270B56">
        <w:t>В ОБЛАСТИ РАСТЕНИЕВОДСТВА, ЖИВОТНОВОДСТВА И</w:t>
      </w:r>
    </w:p>
    <w:p w:rsidR="00B54183" w:rsidRPr="00270B56" w:rsidRDefault="00B54183">
      <w:pPr>
        <w:pStyle w:val="ConsPlusTitle"/>
        <w:jc w:val="center"/>
      </w:pPr>
      <w:r w:rsidRPr="00270B56">
        <w:t>ТОВАРНОЙ АКВАКУЛЬТУРЫ (ТОВАРНОГО РЫБОВОДСТВА)</w:t>
      </w:r>
    </w:p>
    <w:p w:rsidR="00B54183" w:rsidRPr="00270B56" w:rsidRDefault="00B5418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B54183" w:rsidRPr="00270B56">
        <w:trPr>
          <w:jc w:val="center"/>
        </w:trPr>
        <w:tc>
          <w:tcPr>
            <w:tcW w:w="9294" w:type="dxa"/>
            <w:tcBorders>
              <w:top w:val="nil"/>
              <w:bottom w:val="nil"/>
            </w:tcBorders>
            <w:shd w:val="clear" w:color="auto" w:fill="F4F3F8"/>
          </w:tcPr>
          <w:p w:rsidR="00B54183" w:rsidRPr="00270B56" w:rsidRDefault="00B54183">
            <w:pPr>
              <w:pStyle w:val="ConsPlusNormal"/>
              <w:jc w:val="center"/>
            </w:pPr>
            <w:r w:rsidRPr="00270B56">
              <w:t>Список изменяющих документов</w:t>
            </w:r>
          </w:p>
          <w:p w:rsidR="00B54183" w:rsidRPr="00270B56" w:rsidRDefault="00B54183">
            <w:pPr>
              <w:pStyle w:val="ConsPlusNormal"/>
              <w:jc w:val="center"/>
            </w:pPr>
            <w:r w:rsidRPr="00270B56">
              <w:t>(в ред. постановлений Правительства Ульяновской области</w:t>
            </w:r>
          </w:p>
          <w:p w:rsidR="00B54183" w:rsidRPr="00270B56" w:rsidRDefault="00B54183">
            <w:pPr>
              <w:pStyle w:val="ConsPlusNormal"/>
              <w:jc w:val="center"/>
            </w:pPr>
            <w:r w:rsidRPr="00270B56">
              <w:t xml:space="preserve">от 22.08.2014 </w:t>
            </w:r>
            <w:hyperlink r:id="rId4" w:history="1">
              <w:r w:rsidRPr="00270B56">
                <w:t>N 375-П</w:t>
              </w:r>
            </w:hyperlink>
            <w:r w:rsidRPr="00270B56">
              <w:t xml:space="preserve">, от 19.05.2015 </w:t>
            </w:r>
            <w:hyperlink r:id="rId5" w:history="1">
              <w:r w:rsidRPr="00270B56">
                <w:t>N 209-П</w:t>
              </w:r>
            </w:hyperlink>
            <w:r w:rsidRPr="00270B56">
              <w:t xml:space="preserve">, от 11.11.2015 </w:t>
            </w:r>
            <w:hyperlink r:id="rId6" w:history="1">
              <w:r w:rsidRPr="00270B56">
                <w:t>N 568-П</w:t>
              </w:r>
            </w:hyperlink>
            <w:r w:rsidRPr="00270B56">
              <w:t>,</w:t>
            </w:r>
          </w:p>
          <w:p w:rsidR="00B54183" w:rsidRPr="00270B56" w:rsidRDefault="00B54183">
            <w:pPr>
              <w:pStyle w:val="ConsPlusNormal"/>
              <w:jc w:val="center"/>
            </w:pPr>
            <w:r w:rsidRPr="00270B56">
              <w:t xml:space="preserve">от 15.04.2016 </w:t>
            </w:r>
            <w:hyperlink r:id="rId7" w:history="1">
              <w:r w:rsidRPr="00270B56">
                <w:t>N 160-П</w:t>
              </w:r>
            </w:hyperlink>
            <w:r w:rsidRPr="00270B56">
              <w:t xml:space="preserve">, от 23.03.2017 </w:t>
            </w:r>
            <w:hyperlink r:id="rId8" w:history="1">
              <w:r w:rsidRPr="00270B56">
                <w:t>N 134-П</w:t>
              </w:r>
            </w:hyperlink>
            <w:r w:rsidRPr="00270B56">
              <w:t xml:space="preserve">, от 30.01.2018 </w:t>
            </w:r>
            <w:hyperlink r:id="rId9" w:history="1">
              <w:r w:rsidRPr="00270B56">
                <w:t>N 53-П</w:t>
              </w:r>
            </w:hyperlink>
            <w:r w:rsidRPr="00270B56">
              <w:t>,</w:t>
            </w:r>
          </w:p>
          <w:p w:rsidR="00B54183" w:rsidRPr="00270B56" w:rsidRDefault="00B54183">
            <w:pPr>
              <w:pStyle w:val="ConsPlusNormal"/>
              <w:jc w:val="center"/>
            </w:pPr>
            <w:r w:rsidRPr="00270B56">
              <w:t xml:space="preserve">от 30.05.2018 </w:t>
            </w:r>
            <w:hyperlink r:id="rId10" w:history="1">
              <w:r w:rsidRPr="00270B56">
                <w:t>N 238-П</w:t>
              </w:r>
            </w:hyperlink>
            <w:r w:rsidRPr="00270B56">
              <w:t xml:space="preserve">, от 18.07.2018 </w:t>
            </w:r>
            <w:hyperlink r:id="rId11" w:history="1">
              <w:r w:rsidRPr="00270B56">
                <w:t>N 323-П</w:t>
              </w:r>
            </w:hyperlink>
            <w:r w:rsidRPr="00270B56">
              <w:t xml:space="preserve">, от 24.08.2018 </w:t>
            </w:r>
            <w:hyperlink r:id="rId12" w:history="1">
              <w:r w:rsidRPr="00270B56">
                <w:t>N 389-П</w:t>
              </w:r>
            </w:hyperlink>
            <w:r w:rsidRPr="00270B56">
              <w:t>)</w:t>
            </w:r>
          </w:p>
        </w:tc>
      </w:tr>
    </w:tbl>
    <w:p w:rsidR="00B54183" w:rsidRPr="00270B56" w:rsidRDefault="00B54183">
      <w:pPr>
        <w:pStyle w:val="ConsPlusNormal"/>
        <w:jc w:val="both"/>
      </w:pPr>
    </w:p>
    <w:p w:rsidR="00B54183" w:rsidRPr="00270B56" w:rsidRDefault="00B54183">
      <w:pPr>
        <w:pStyle w:val="ConsPlusNormal"/>
        <w:ind w:firstLine="540"/>
        <w:jc w:val="both"/>
      </w:pPr>
      <w:r w:rsidRPr="00270B56">
        <w:t xml:space="preserve">В соответствии со </w:t>
      </w:r>
      <w:hyperlink r:id="rId13" w:history="1">
        <w:r w:rsidRPr="00270B56">
          <w:t>статьей 78</w:t>
        </w:r>
      </w:hyperlink>
      <w:r w:rsidRPr="00270B56">
        <w:t xml:space="preserve"> Бюджетного кодекса Российской Федерации и государственной </w:t>
      </w:r>
      <w:hyperlink r:id="rId14" w:history="1">
        <w:r w:rsidRPr="00270B56">
          <w:t>программой</w:t>
        </w:r>
      </w:hyperlink>
      <w:r w:rsidRPr="00270B56">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Правительство Ульяновской области постановляет:</w:t>
      </w:r>
    </w:p>
    <w:p w:rsidR="00B54183" w:rsidRPr="00270B56" w:rsidRDefault="00B54183">
      <w:pPr>
        <w:pStyle w:val="ConsPlusNormal"/>
        <w:jc w:val="both"/>
      </w:pPr>
      <w:r w:rsidRPr="00270B56">
        <w:t xml:space="preserve">(в ред. </w:t>
      </w:r>
      <w:hyperlink r:id="rId15" w:history="1">
        <w:r w:rsidRPr="00270B56">
          <w:t>постановления</w:t>
        </w:r>
      </w:hyperlink>
      <w:r w:rsidRPr="00270B56">
        <w:t xml:space="preserve"> Правительства Ульяновской области от 24.08.2018 N 389-П)</w:t>
      </w:r>
    </w:p>
    <w:p w:rsidR="00B54183" w:rsidRPr="00270B56" w:rsidRDefault="00B54183">
      <w:pPr>
        <w:pStyle w:val="ConsPlusNormal"/>
        <w:spacing w:before="240"/>
        <w:ind w:firstLine="540"/>
        <w:jc w:val="both"/>
      </w:pPr>
      <w:r w:rsidRPr="00270B56">
        <w:t xml:space="preserve">1. Утвердить прилагаемый </w:t>
      </w:r>
      <w:hyperlink w:anchor="P41" w:history="1">
        <w:r w:rsidRPr="00270B56">
          <w:t>Порядок</w:t>
        </w:r>
      </w:hyperlink>
      <w:r w:rsidRPr="00270B56">
        <w:t xml:space="preserve">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w:t>
      </w:r>
    </w:p>
    <w:p w:rsidR="00B54183" w:rsidRPr="00270B56" w:rsidRDefault="00B54183">
      <w:pPr>
        <w:pStyle w:val="ConsPlusNormal"/>
        <w:jc w:val="both"/>
      </w:pPr>
      <w:r w:rsidRPr="00270B56">
        <w:t xml:space="preserve">(в ред. постановлений Правительства Ульяновской области от 30.01.2018 </w:t>
      </w:r>
      <w:hyperlink r:id="rId16" w:history="1">
        <w:r w:rsidRPr="00270B56">
          <w:t>N 53-П</w:t>
        </w:r>
      </w:hyperlink>
      <w:r w:rsidRPr="00270B56">
        <w:t xml:space="preserve">, от 18.07.2018 </w:t>
      </w:r>
      <w:hyperlink r:id="rId17" w:history="1">
        <w:r w:rsidRPr="00270B56">
          <w:t>N 323-П</w:t>
        </w:r>
      </w:hyperlink>
      <w:r w:rsidRPr="00270B56">
        <w:t xml:space="preserve">, от 24.08.2018 </w:t>
      </w:r>
      <w:hyperlink r:id="rId18" w:history="1">
        <w:r w:rsidRPr="00270B56">
          <w:t>N 389-П</w:t>
        </w:r>
      </w:hyperlink>
      <w:r w:rsidRPr="00270B56">
        <w:t>)</w:t>
      </w:r>
    </w:p>
    <w:p w:rsidR="00B54183" w:rsidRPr="00270B56" w:rsidRDefault="00B54183">
      <w:pPr>
        <w:pStyle w:val="ConsPlusNormal"/>
        <w:spacing w:before="240"/>
        <w:ind w:firstLine="540"/>
        <w:jc w:val="both"/>
      </w:pPr>
      <w:r w:rsidRPr="00270B56">
        <w:t>2. Признать утратившими силу:</w:t>
      </w:r>
    </w:p>
    <w:p w:rsidR="00B54183" w:rsidRPr="00270B56" w:rsidRDefault="00B54183">
      <w:pPr>
        <w:pStyle w:val="ConsPlusNormal"/>
        <w:spacing w:before="240"/>
        <w:ind w:firstLine="540"/>
        <w:jc w:val="both"/>
      </w:pPr>
      <w:hyperlink r:id="rId19" w:history="1">
        <w:r w:rsidRPr="00270B56">
          <w:t>постановление</w:t>
        </w:r>
      </w:hyperlink>
      <w:r w:rsidRPr="00270B56">
        <w:t xml:space="preserve"> Правительства Ульяновской области от 02.07.2012 N 313-П "О Порядке предоставления субсидий из областного бюджета Ульяновской области на компенсацию части затрат сельскохозяйственных товаропроизводителей на уплату страховой премии по договорам сельскохозяйственного страхования в рамках реализации областной целевой программы "Развитие сельского хозяйства Ульяновской области" на 2008 - 2013 годы";</w:t>
      </w:r>
    </w:p>
    <w:p w:rsidR="00270B56" w:rsidRDefault="00270B56">
      <w:pPr>
        <w:pStyle w:val="ConsPlusNormal"/>
        <w:spacing w:before="240"/>
        <w:ind w:firstLine="540"/>
        <w:jc w:val="both"/>
      </w:pPr>
    </w:p>
    <w:p w:rsidR="00B54183" w:rsidRPr="00270B56" w:rsidRDefault="00B54183">
      <w:pPr>
        <w:pStyle w:val="ConsPlusNormal"/>
        <w:spacing w:before="240"/>
        <w:ind w:firstLine="540"/>
        <w:jc w:val="both"/>
      </w:pPr>
      <w:hyperlink r:id="rId20" w:history="1">
        <w:r w:rsidRPr="00270B56">
          <w:t>постановление</w:t>
        </w:r>
      </w:hyperlink>
      <w:r w:rsidRPr="00270B56">
        <w:t xml:space="preserve"> Правительства Ульяновской области от 10.07.2013 N 287-П "О внесении изменений в постановление Правительства Ульяновской области от 02.07.2012 N 313-П".</w:t>
      </w:r>
    </w:p>
    <w:p w:rsidR="00B54183" w:rsidRPr="00270B56" w:rsidRDefault="00B54183">
      <w:pPr>
        <w:pStyle w:val="ConsPlusNormal"/>
        <w:jc w:val="both"/>
      </w:pPr>
    </w:p>
    <w:p w:rsidR="00B54183" w:rsidRPr="00270B56" w:rsidRDefault="00B54183">
      <w:pPr>
        <w:pStyle w:val="ConsPlusNormal"/>
        <w:jc w:val="right"/>
      </w:pPr>
      <w:r w:rsidRPr="00270B56">
        <w:t>Губернатор - Председатель</w:t>
      </w:r>
    </w:p>
    <w:p w:rsidR="00B54183" w:rsidRPr="00270B56" w:rsidRDefault="00B54183">
      <w:pPr>
        <w:pStyle w:val="ConsPlusNormal"/>
        <w:jc w:val="right"/>
      </w:pPr>
      <w:r w:rsidRPr="00270B56">
        <w:t>Правительства</w:t>
      </w:r>
    </w:p>
    <w:p w:rsidR="00B54183" w:rsidRPr="00270B56" w:rsidRDefault="00B54183">
      <w:pPr>
        <w:pStyle w:val="ConsPlusNormal"/>
        <w:jc w:val="right"/>
      </w:pPr>
      <w:r w:rsidRPr="00270B56">
        <w:t>Ульяновской области</w:t>
      </w:r>
    </w:p>
    <w:p w:rsidR="00B54183" w:rsidRPr="00270B56" w:rsidRDefault="00B54183">
      <w:pPr>
        <w:pStyle w:val="ConsPlusNormal"/>
        <w:jc w:val="right"/>
      </w:pPr>
      <w:r w:rsidRPr="00270B56">
        <w:t>С.И.МОРОЗОВ</w:t>
      </w:r>
    </w:p>
    <w:p w:rsidR="00B54183" w:rsidRPr="00270B56" w:rsidRDefault="00B54183">
      <w:pPr>
        <w:pStyle w:val="ConsPlusNormal"/>
        <w:jc w:val="both"/>
      </w:pPr>
    </w:p>
    <w:p w:rsidR="00B54183" w:rsidRPr="00270B56" w:rsidRDefault="00B54183">
      <w:pPr>
        <w:pStyle w:val="ConsPlusNormal"/>
        <w:jc w:val="both"/>
      </w:pPr>
    </w:p>
    <w:p w:rsidR="00B54183" w:rsidRPr="00270B56" w:rsidRDefault="00B54183">
      <w:pPr>
        <w:pStyle w:val="ConsPlusNormal"/>
        <w:jc w:val="both"/>
      </w:pPr>
    </w:p>
    <w:p w:rsidR="00B54183" w:rsidRPr="00270B56" w:rsidRDefault="00B54183">
      <w:pPr>
        <w:pStyle w:val="ConsPlusNormal"/>
        <w:jc w:val="both"/>
      </w:pPr>
    </w:p>
    <w:p w:rsidR="00B54183" w:rsidRPr="00270B56" w:rsidRDefault="00B54183">
      <w:pPr>
        <w:pStyle w:val="ConsPlusNormal"/>
        <w:jc w:val="both"/>
      </w:pPr>
    </w:p>
    <w:p w:rsidR="00B54183" w:rsidRPr="00270B56" w:rsidRDefault="00B54183">
      <w:pPr>
        <w:pStyle w:val="ConsPlusNormal"/>
        <w:jc w:val="right"/>
        <w:outlineLvl w:val="0"/>
      </w:pPr>
      <w:r w:rsidRPr="00270B56">
        <w:t>Утвержден</w:t>
      </w:r>
    </w:p>
    <w:p w:rsidR="00B54183" w:rsidRPr="00270B56" w:rsidRDefault="00B54183">
      <w:pPr>
        <w:pStyle w:val="ConsPlusNormal"/>
        <w:jc w:val="right"/>
      </w:pPr>
      <w:r w:rsidRPr="00270B56">
        <w:t>постановлением</w:t>
      </w:r>
    </w:p>
    <w:p w:rsidR="00B54183" w:rsidRPr="00270B56" w:rsidRDefault="00B54183">
      <w:pPr>
        <w:pStyle w:val="ConsPlusNormal"/>
        <w:jc w:val="right"/>
      </w:pPr>
      <w:r w:rsidRPr="00270B56">
        <w:t>Правительства Ульяновской области</w:t>
      </w:r>
    </w:p>
    <w:p w:rsidR="00B54183" w:rsidRPr="00270B56" w:rsidRDefault="00B54183">
      <w:pPr>
        <w:pStyle w:val="ConsPlusNormal"/>
        <w:jc w:val="right"/>
      </w:pPr>
      <w:r w:rsidRPr="00270B56">
        <w:t>от 6 марта 2014 г. N 86-П</w:t>
      </w:r>
    </w:p>
    <w:p w:rsidR="00B54183" w:rsidRPr="00270B56" w:rsidRDefault="00B54183">
      <w:pPr>
        <w:pStyle w:val="ConsPlusNormal"/>
        <w:jc w:val="both"/>
      </w:pPr>
    </w:p>
    <w:p w:rsidR="00B54183" w:rsidRPr="00270B56" w:rsidRDefault="00B54183">
      <w:pPr>
        <w:pStyle w:val="ConsPlusTitle"/>
        <w:jc w:val="center"/>
      </w:pPr>
      <w:bookmarkStart w:id="0" w:name="P41"/>
      <w:bookmarkEnd w:id="0"/>
      <w:r w:rsidRPr="00270B56">
        <w:t>ПОРЯДОК</w:t>
      </w:r>
    </w:p>
    <w:p w:rsidR="00B54183" w:rsidRPr="00270B56" w:rsidRDefault="00B54183">
      <w:pPr>
        <w:pStyle w:val="ConsPlusTitle"/>
        <w:jc w:val="center"/>
      </w:pPr>
      <w:r w:rsidRPr="00270B56">
        <w:t>ПРЕДОСТАВЛЕНИЯ СЕЛЬСКОХОЗЯЙСТВЕННЫМ ТОВАРОПРОИЗВОДИТЕЛЯМ</w:t>
      </w:r>
    </w:p>
    <w:p w:rsidR="00B54183" w:rsidRPr="00270B56" w:rsidRDefault="00B54183">
      <w:pPr>
        <w:pStyle w:val="ConsPlusTitle"/>
        <w:jc w:val="center"/>
      </w:pPr>
      <w:r w:rsidRPr="00270B56">
        <w:t>СУБСИДИЙ ИЗ ОБЛАСТНОГО БЮДЖЕТА УЛЬЯНОВСКОЙ ОБЛАСТИ В ЦЕЛЯХ</w:t>
      </w:r>
    </w:p>
    <w:p w:rsidR="00B54183" w:rsidRPr="00270B56" w:rsidRDefault="00B54183">
      <w:pPr>
        <w:pStyle w:val="ConsPlusTitle"/>
        <w:jc w:val="center"/>
      </w:pPr>
      <w:r w:rsidRPr="00270B56">
        <w:t>ВОЗМЕЩЕНИЯ ЧАСТИ ИХ ЗАТРАТ, СВЯЗАННЫХ С УПЛАТОЙ СТРАХОВЫХ</w:t>
      </w:r>
    </w:p>
    <w:p w:rsidR="00B54183" w:rsidRPr="00270B56" w:rsidRDefault="00B54183">
      <w:pPr>
        <w:pStyle w:val="ConsPlusTitle"/>
        <w:jc w:val="center"/>
      </w:pPr>
      <w:r w:rsidRPr="00270B56">
        <w:t>ПРЕМИЙ, НАЧИСЛЕННЫХ ПО ДОГОВОРАМ СЕЛЬСКОХОЗЯЙСТВЕННОГО</w:t>
      </w:r>
    </w:p>
    <w:p w:rsidR="00B54183" w:rsidRPr="00270B56" w:rsidRDefault="00B54183">
      <w:pPr>
        <w:pStyle w:val="ConsPlusTitle"/>
        <w:jc w:val="center"/>
      </w:pPr>
      <w:r w:rsidRPr="00270B56">
        <w:t>СТРАХОВАНИЯ В ОБЛАСТИ РАСТЕНИЕВОДСТВА, ЖИВОТНОВОДСТВА</w:t>
      </w:r>
    </w:p>
    <w:p w:rsidR="00B54183" w:rsidRPr="00270B56" w:rsidRDefault="00B54183">
      <w:pPr>
        <w:pStyle w:val="ConsPlusTitle"/>
        <w:jc w:val="center"/>
      </w:pPr>
      <w:r w:rsidRPr="00270B56">
        <w:t>И ТОВАРНОЙ АКВАКУЛЬТУРЫ (ТОВАРНОГО РЫБОВОДСТВА)</w:t>
      </w:r>
    </w:p>
    <w:p w:rsidR="00B54183" w:rsidRPr="00270B56" w:rsidRDefault="00B5418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B54183" w:rsidRPr="00270B56">
        <w:trPr>
          <w:jc w:val="center"/>
        </w:trPr>
        <w:tc>
          <w:tcPr>
            <w:tcW w:w="9294" w:type="dxa"/>
            <w:tcBorders>
              <w:top w:val="nil"/>
              <w:bottom w:val="nil"/>
            </w:tcBorders>
            <w:shd w:val="clear" w:color="auto" w:fill="F4F3F8"/>
          </w:tcPr>
          <w:p w:rsidR="00B54183" w:rsidRPr="00270B56" w:rsidRDefault="00B54183">
            <w:pPr>
              <w:pStyle w:val="ConsPlusNormal"/>
              <w:jc w:val="center"/>
            </w:pPr>
            <w:r w:rsidRPr="00270B56">
              <w:t>Список изменяющих документов</w:t>
            </w:r>
          </w:p>
          <w:p w:rsidR="00B54183" w:rsidRPr="00270B56" w:rsidRDefault="00B54183">
            <w:pPr>
              <w:pStyle w:val="ConsPlusNormal"/>
              <w:jc w:val="center"/>
            </w:pPr>
            <w:r w:rsidRPr="00270B56">
              <w:t>(в ред. постановлений Правительства Ульяновской области</w:t>
            </w:r>
          </w:p>
          <w:p w:rsidR="00B54183" w:rsidRPr="00270B56" w:rsidRDefault="00B54183">
            <w:pPr>
              <w:pStyle w:val="ConsPlusNormal"/>
              <w:jc w:val="center"/>
            </w:pPr>
            <w:r w:rsidRPr="00270B56">
              <w:t xml:space="preserve">от 22.08.2014 </w:t>
            </w:r>
            <w:hyperlink r:id="rId21" w:history="1">
              <w:r w:rsidRPr="00270B56">
                <w:t>N 375-П</w:t>
              </w:r>
            </w:hyperlink>
            <w:r w:rsidRPr="00270B56">
              <w:t xml:space="preserve">, от 19.05.2015 </w:t>
            </w:r>
            <w:hyperlink r:id="rId22" w:history="1">
              <w:r w:rsidRPr="00270B56">
                <w:t>N 209-П</w:t>
              </w:r>
            </w:hyperlink>
            <w:r w:rsidRPr="00270B56">
              <w:t xml:space="preserve">, от 11.11.2015 </w:t>
            </w:r>
            <w:hyperlink r:id="rId23" w:history="1">
              <w:r w:rsidRPr="00270B56">
                <w:t>N 568-П</w:t>
              </w:r>
            </w:hyperlink>
            <w:r w:rsidRPr="00270B56">
              <w:t>,</w:t>
            </w:r>
          </w:p>
          <w:p w:rsidR="00B54183" w:rsidRPr="00270B56" w:rsidRDefault="00B54183">
            <w:pPr>
              <w:pStyle w:val="ConsPlusNormal"/>
              <w:jc w:val="center"/>
            </w:pPr>
            <w:r w:rsidRPr="00270B56">
              <w:t xml:space="preserve">от 15.04.2016 </w:t>
            </w:r>
            <w:hyperlink r:id="rId24" w:history="1">
              <w:r w:rsidRPr="00270B56">
                <w:t>N 160-П</w:t>
              </w:r>
            </w:hyperlink>
            <w:r w:rsidRPr="00270B56">
              <w:t xml:space="preserve">, от 23.03.2017 </w:t>
            </w:r>
            <w:hyperlink r:id="rId25" w:history="1">
              <w:r w:rsidRPr="00270B56">
                <w:t>N 134-П</w:t>
              </w:r>
            </w:hyperlink>
            <w:r w:rsidRPr="00270B56">
              <w:t xml:space="preserve">, от 30.01.2018 </w:t>
            </w:r>
            <w:hyperlink r:id="rId26" w:history="1">
              <w:r w:rsidRPr="00270B56">
                <w:t>N 53-П</w:t>
              </w:r>
            </w:hyperlink>
            <w:r w:rsidRPr="00270B56">
              <w:t>,</w:t>
            </w:r>
          </w:p>
          <w:p w:rsidR="00B54183" w:rsidRPr="00270B56" w:rsidRDefault="00B54183">
            <w:pPr>
              <w:pStyle w:val="ConsPlusNormal"/>
              <w:jc w:val="center"/>
            </w:pPr>
            <w:r w:rsidRPr="00270B56">
              <w:t xml:space="preserve">от 30.05.2018 </w:t>
            </w:r>
            <w:hyperlink r:id="rId27" w:history="1">
              <w:r w:rsidRPr="00270B56">
                <w:t>N 238-П</w:t>
              </w:r>
            </w:hyperlink>
            <w:r w:rsidRPr="00270B56">
              <w:t xml:space="preserve">, от 18.07.2018 </w:t>
            </w:r>
            <w:hyperlink r:id="rId28" w:history="1">
              <w:r w:rsidRPr="00270B56">
                <w:t>N 323-П</w:t>
              </w:r>
            </w:hyperlink>
            <w:r w:rsidRPr="00270B56">
              <w:t xml:space="preserve">, от 24.08.2018 </w:t>
            </w:r>
            <w:hyperlink r:id="rId29" w:history="1">
              <w:r w:rsidRPr="00270B56">
                <w:t>N 389-П</w:t>
              </w:r>
            </w:hyperlink>
            <w:r w:rsidRPr="00270B56">
              <w:t>)</w:t>
            </w:r>
          </w:p>
        </w:tc>
      </w:tr>
    </w:tbl>
    <w:p w:rsidR="00B54183" w:rsidRPr="00270B56" w:rsidRDefault="00B54183">
      <w:pPr>
        <w:pStyle w:val="ConsPlusNormal"/>
        <w:jc w:val="both"/>
      </w:pPr>
    </w:p>
    <w:p w:rsidR="00B54183" w:rsidRPr="00270B56" w:rsidRDefault="00B54183">
      <w:pPr>
        <w:pStyle w:val="ConsPlusNormal"/>
        <w:ind w:firstLine="540"/>
        <w:jc w:val="both"/>
      </w:pPr>
      <w:r w:rsidRPr="00270B56">
        <w:t>1. Настоящий Порядок определяет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 (далее - субсидии).</w:t>
      </w:r>
    </w:p>
    <w:p w:rsidR="00B54183" w:rsidRPr="00270B56" w:rsidRDefault="00B54183">
      <w:pPr>
        <w:pStyle w:val="ConsPlusNormal"/>
        <w:jc w:val="both"/>
      </w:pPr>
      <w:r w:rsidRPr="00270B56">
        <w:t xml:space="preserve">(в ред. </w:t>
      </w:r>
      <w:hyperlink r:id="rId30" w:history="1">
        <w:r w:rsidRPr="00270B56">
          <w:t>постановления</w:t>
        </w:r>
      </w:hyperlink>
      <w:r w:rsidRPr="00270B56">
        <w:t xml:space="preserve"> Правительства Ульяновской области от 18.07.2018 N 323-П)</w:t>
      </w:r>
    </w:p>
    <w:p w:rsidR="00B54183" w:rsidRPr="00270B56" w:rsidRDefault="00B54183">
      <w:pPr>
        <w:pStyle w:val="ConsPlusNormal"/>
        <w:spacing w:before="240"/>
        <w:ind w:firstLine="540"/>
        <w:jc w:val="both"/>
      </w:pPr>
      <w:r w:rsidRPr="00270B56">
        <w:t xml:space="preserve">2. Субсидии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59" w:history="1">
        <w:r w:rsidRPr="00270B56">
          <w:t>пункте 4</w:t>
        </w:r>
      </w:hyperlink>
      <w:r w:rsidRPr="00270B56">
        <w:t xml:space="preserve"> настоящего Порядка.</w:t>
      </w:r>
    </w:p>
    <w:p w:rsidR="00B54183" w:rsidRPr="00270B56" w:rsidRDefault="00B54183">
      <w:pPr>
        <w:pStyle w:val="ConsPlusNormal"/>
        <w:jc w:val="both"/>
      </w:pPr>
      <w:r w:rsidRPr="00270B56">
        <w:t xml:space="preserve">(в ред. постановлений Правительства Ульяновской области от 30.01.2018 </w:t>
      </w:r>
      <w:hyperlink r:id="rId31" w:history="1">
        <w:r w:rsidRPr="00270B56">
          <w:t>N 53-П</w:t>
        </w:r>
      </w:hyperlink>
      <w:r w:rsidRPr="00270B56">
        <w:t xml:space="preserve">, от 24.08.2018 </w:t>
      </w:r>
      <w:hyperlink r:id="rId32" w:history="1">
        <w:r w:rsidRPr="00270B56">
          <w:t>N 389-П</w:t>
        </w:r>
      </w:hyperlink>
      <w:r w:rsidRPr="00270B56">
        <w:t>)</w:t>
      </w:r>
    </w:p>
    <w:p w:rsidR="00B54183" w:rsidRPr="00270B56" w:rsidRDefault="00B54183">
      <w:pPr>
        <w:pStyle w:val="ConsPlusNormal"/>
        <w:spacing w:before="240"/>
        <w:ind w:firstLine="540"/>
        <w:jc w:val="both"/>
      </w:pPr>
      <w:r w:rsidRPr="00270B56">
        <w:t xml:space="preserve">3. Утратил силу. - </w:t>
      </w:r>
      <w:hyperlink r:id="rId33" w:history="1">
        <w:r w:rsidRPr="00270B56">
          <w:t>Постановление</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bookmarkStart w:id="1" w:name="P59"/>
      <w:bookmarkEnd w:id="1"/>
      <w:r w:rsidRPr="00270B56">
        <w:lastRenderedPageBreak/>
        <w:t>4. Субсидии предоставляются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 в целях возмещения части их затрат, связанных с уплатой страховых премий, начисленных по договорам сельскохозяйственного страхования:</w:t>
      </w:r>
    </w:p>
    <w:p w:rsidR="00B54183" w:rsidRPr="00270B56" w:rsidRDefault="00B54183">
      <w:pPr>
        <w:pStyle w:val="ConsPlusNormal"/>
        <w:jc w:val="both"/>
      </w:pPr>
      <w:r w:rsidRPr="00270B56">
        <w:t xml:space="preserve">(в ред. постановлений Правительства Ульяновской области от 19.05.2015 </w:t>
      </w:r>
      <w:hyperlink r:id="rId34" w:history="1">
        <w:r w:rsidRPr="00270B56">
          <w:t>N 209-П</w:t>
        </w:r>
      </w:hyperlink>
      <w:r w:rsidRPr="00270B56">
        <w:t xml:space="preserve">, от 30.01.2018 </w:t>
      </w:r>
      <w:hyperlink r:id="rId35" w:history="1">
        <w:r w:rsidRPr="00270B56">
          <w:t>N 53-П</w:t>
        </w:r>
      </w:hyperlink>
      <w:r w:rsidRPr="00270B56">
        <w:t>)</w:t>
      </w:r>
    </w:p>
    <w:p w:rsidR="00B54183" w:rsidRPr="00270B56" w:rsidRDefault="00B54183">
      <w:pPr>
        <w:pStyle w:val="ConsPlusNormal"/>
        <w:spacing w:before="240"/>
        <w:ind w:firstLine="540"/>
        <w:jc w:val="both"/>
      </w:pPr>
      <w:r w:rsidRPr="00270B56">
        <w:t>а)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воздействия следующих событий:</w:t>
      </w:r>
    </w:p>
    <w:p w:rsidR="00B54183" w:rsidRPr="00270B56" w:rsidRDefault="00B54183">
      <w:pPr>
        <w:pStyle w:val="ConsPlusNormal"/>
        <w:jc w:val="both"/>
      </w:pPr>
      <w:r w:rsidRPr="00270B56">
        <w:t xml:space="preserve">(в ред. постановлений Правительства Ульяновской области от 15.04.2016 </w:t>
      </w:r>
      <w:hyperlink r:id="rId36" w:history="1">
        <w:r w:rsidRPr="00270B56">
          <w:t>N 160-П</w:t>
        </w:r>
      </w:hyperlink>
      <w:r w:rsidRPr="00270B56">
        <w:t xml:space="preserve">, от 18.07.2018 </w:t>
      </w:r>
      <w:hyperlink r:id="rId37" w:history="1">
        <w:r w:rsidRPr="00270B56">
          <w:t>N 323-П</w:t>
        </w:r>
      </w:hyperlink>
      <w:r w:rsidRPr="00270B56">
        <w:t>)</w:t>
      </w:r>
    </w:p>
    <w:p w:rsidR="00B54183" w:rsidRPr="00270B56" w:rsidRDefault="00B54183">
      <w:pPr>
        <w:pStyle w:val="ConsPlusNormal"/>
        <w:spacing w:before="240"/>
        <w:ind w:firstLine="540"/>
        <w:jc w:val="both"/>
      </w:pPr>
      <w:r w:rsidRPr="00270B56">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B54183" w:rsidRPr="00270B56" w:rsidRDefault="00B54183">
      <w:pPr>
        <w:pStyle w:val="ConsPlusNormal"/>
        <w:jc w:val="both"/>
      </w:pPr>
      <w:r w:rsidRPr="00270B56">
        <w:t xml:space="preserve">(в ред. </w:t>
      </w:r>
      <w:hyperlink r:id="rId38" w:history="1">
        <w:r w:rsidRPr="00270B56">
          <w:t>постановления</w:t>
        </w:r>
      </w:hyperlink>
      <w:r w:rsidRPr="00270B56">
        <w:t xml:space="preserve"> Правительства Ульяновской области от 15.04.2016 N 160-П)</w:t>
      </w:r>
    </w:p>
    <w:p w:rsidR="00B54183" w:rsidRPr="00270B56" w:rsidRDefault="00B54183">
      <w:pPr>
        <w:pStyle w:val="ConsPlusNormal"/>
        <w:spacing w:before="240"/>
        <w:ind w:firstLine="540"/>
        <w:jc w:val="both"/>
      </w:pPr>
      <w:r w:rsidRPr="00270B56">
        <w:t>проникновение и (или) распространение вредных организмов, если такие события носят эпифитотический характер;</w:t>
      </w:r>
    </w:p>
    <w:p w:rsidR="00B54183" w:rsidRPr="00270B56" w:rsidRDefault="00B54183">
      <w:pPr>
        <w:pStyle w:val="ConsPlusNormal"/>
        <w:spacing w:before="240"/>
        <w:ind w:firstLine="540"/>
        <w:jc w:val="both"/>
      </w:pPr>
      <w:r w:rsidRPr="00270B56">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B54183" w:rsidRPr="00270B56" w:rsidRDefault="00B54183">
      <w:pPr>
        <w:pStyle w:val="ConsPlusNormal"/>
        <w:spacing w:before="240"/>
        <w:ind w:firstLine="540"/>
        <w:jc w:val="both"/>
      </w:pPr>
      <w:r w:rsidRPr="00270B56">
        <w:t>б)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B54183" w:rsidRPr="00270B56" w:rsidRDefault="00B54183">
      <w:pPr>
        <w:pStyle w:val="ConsPlusNormal"/>
        <w:jc w:val="both"/>
      </w:pPr>
      <w:r w:rsidRPr="00270B56">
        <w:t xml:space="preserve">(в ред. постановлений Правительства Ульяновской области от 19.05.2015 </w:t>
      </w:r>
      <w:hyperlink r:id="rId39" w:history="1">
        <w:r w:rsidRPr="00270B56">
          <w:t>N 209-П</w:t>
        </w:r>
      </w:hyperlink>
      <w:r w:rsidRPr="00270B56">
        <w:t xml:space="preserve">, от 18.07.2018 </w:t>
      </w:r>
      <w:hyperlink r:id="rId40" w:history="1">
        <w:r w:rsidRPr="00270B56">
          <w:t>N 323-П</w:t>
        </w:r>
      </w:hyperlink>
      <w:r w:rsidRPr="00270B56">
        <w:t>)</w:t>
      </w:r>
    </w:p>
    <w:p w:rsidR="00B54183" w:rsidRPr="00270B56" w:rsidRDefault="00B54183">
      <w:pPr>
        <w:pStyle w:val="ConsPlusNormal"/>
        <w:spacing w:before="240"/>
        <w:ind w:firstLine="540"/>
        <w:jc w:val="both"/>
      </w:pPr>
      <w:r w:rsidRPr="00270B56">
        <w:t>заболевание заразными болезнями животных, включенными в перечень, утвержденный Министерством сельского хозяйства Российской Федерации, массовые отравления;</w:t>
      </w:r>
    </w:p>
    <w:p w:rsidR="00B54183" w:rsidRPr="00270B56" w:rsidRDefault="00B54183">
      <w:pPr>
        <w:pStyle w:val="ConsPlusNormal"/>
        <w:jc w:val="both"/>
      </w:pPr>
      <w:r w:rsidRPr="00270B56">
        <w:t xml:space="preserve">(в ред. </w:t>
      </w:r>
      <w:hyperlink r:id="rId41" w:history="1">
        <w:r w:rsidRPr="00270B56">
          <w:t>постановления</w:t>
        </w:r>
      </w:hyperlink>
      <w:r w:rsidRPr="00270B56">
        <w:t xml:space="preserve"> Правительства Ульяновской области от 18.07.2018 N 323-П)</w:t>
      </w:r>
    </w:p>
    <w:p w:rsidR="00B54183" w:rsidRPr="00270B56" w:rsidRDefault="00B54183">
      <w:pPr>
        <w:pStyle w:val="ConsPlusNormal"/>
        <w:spacing w:before="240"/>
        <w:ind w:firstLine="540"/>
        <w:jc w:val="both"/>
      </w:pPr>
      <w:r w:rsidRPr="00270B56">
        <w:t>стихийные бедствия (удар молнии, землетрясение, пыльная буря, ураганный ветер, сильная метель, буран, наводнение, обвал, лавина, сель, оползень);</w:t>
      </w:r>
    </w:p>
    <w:p w:rsidR="00B54183" w:rsidRPr="00270B56" w:rsidRDefault="00B54183">
      <w:pPr>
        <w:pStyle w:val="ConsPlusNormal"/>
        <w:spacing w:before="240"/>
        <w:ind w:firstLine="540"/>
        <w:jc w:val="both"/>
      </w:pPr>
      <w:r w:rsidRPr="00270B56">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B54183" w:rsidRPr="00270B56" w:rsidRDefault="00B54183">
      <w:pPr>
        <w:pStyle w:val="ConsPlusNormal"/>
        <w:spacing w:before="240"/>
        <w:ind w:firstLine="540"/>
        <w:jc w:val="both"/>
      </w:pPr>
      <w:r w:rsidRPr="00270B56">
        <w:t>пожар;</w:t>
      </w:r>
    </w:p>
    <w:p w:rsidR="00B54183" w:rsidRPr="00270B56" w:rsidRDefault="00B54183">
      <w:pPr>
        <w:pStyle w:val="ConsPlusNormal"/>
        <w:spacing w:before="240"/>
        <w:ind w:firstLine="540"/>
        <w:jc w:val="both"/>
      </w:pPr>
      <w:r w:rsidRPr="00270B56">
        <w:t>в) в области товарной аквакультуры (товарного рыбоводства) - на случай утраты (гибели) объектов товарной аквакультуры (товарного рыбоводства) (рыбы, беспозвоночных, водорослей) в результате воздействия следующих событий:</w:t>
      </w:r>
    </w:p>
    <w:p w:rsidR="00B54183" w:rsidRPr="00270B56" w:rsidRDefault="00B54183">
      <w:pPr>
        <w:pStyle w:val="ConsPlusNormal"/>
        <w:spacing w:before="240"/>
        <w:ind w:firstLine="540"/>
        <w:jc w:val="both"/>
      </w:pPr>
      <w:r w:rsidRPr="00270B56">
        <w:t>1) заболевание заразными болезнями объектов товарной аквакультуры (товарного рыбоводства), включенными в перечень, утвержденный Министерством сельского хозяйства Российской Федерации, массовые отравления;</w:t>
      </w:r>
    </w:p>
    <w:p w:rsidR="00B54183" w:rsidRPr="00270B56" w:rsidRDefault="00B54183">
      <w:pPr>
        <w:pStyle w:val="ConsPlusNormal"/>
        <w:spacing w:before="240"/>
        <w:ind w:firstLine="540"/>
        <w:jc w:val="both"/>
      </w:pPr>
      <w:r w:rsidRPr="00270B56">
        <w:t>2)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B54183" w:rsidRPr="00270B56" w:rsidRDefault="00B54183">
      <w:pPr>
        <w:pStyle w:val="ConsPlusNormal"/>
        <w:spacing w:before="240"/>
        <w:ind w:firstLine="540"/>
        <w:jc w:val="both"/>
      </w:pPr>
      <w:r w:rsidRPr="00270B56">
        <w:t>3) 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B54183" w:rsidRPr="00270B56" w:rsidRDefault="00B54183">
      <w:pPr>
        <w:pStyle w:val="ConsPlusNormal"/>
        <w:spacing w:before="240"/>
        <w:ind w:firstLine="540"/>
        <w:jc w:val="both"/>
      </w:pPr>
      <w:r w:rsidRPr="00270B56">
        <w:t>4) пожар.</w:t>
      </w:r>
    </w:p>
    <w:p w:rsidR="00B54183" w:rsidRPr="00270B56" w:rsidRDefault="00B54183">
      <w:pPr>
        <w:pStyle w:val="ConsPlusNormal"/>
        <w:jc w:val="both"/>
      </w:pPr>
      <w:r w:rsidRPr="00270B56">
        <w:t xml:space="preserve">(пп. "в" введен </w:t>
      </w:r>
      <w:hyperlink r:id="rId42" w:history="1">
        <w:r w:rsidRPr="00270B56">
          <w:t>постановлением</w:t>
        </w:r>
      </w:hyperlink>
      <w:r w:rsidRPr="00270B56">
        <w:t xml:space="preserve"> Правительства Ульяновской области от 18.07.2018 N 323-П)</w:t>
      </w:r>
    </w:p>
    <w:p w:rsidR="00B54183" w:rsidRPr="00270B56" w:rsidRDefault="00B54183">
      <w:pPr>
        <w:pStyle w:val="ConsPlusNormal"/>
        <w:spacing w:before="240"/>
        <w:ind w:firstLine="540"/>
        <w:jc w:val="both"/>
      </w:pPr>
      <w:bookmarkStart w:id="2" w:name="P80"/>
      <w:bookmarkEnd w:id="2"/>
      <w:r w:rsidRPr="00270B56">
        <w:t>5. Требования, которым должны соответствовать сельскохозяйственные товаропроизводители на дату представления в Министерство документов, необходимых для получения субсидии:</w:t>
      </w:r>
    </w:p>
    <w:p w:rsidR="00B54183" w:rsidRPr="00270B56" w:rsidRDefault="00B54183">
      <w:pPr>
        <w:pStyle w:val="ConsPlusNormal"/>
        <w:jc w:val="both"/>
      </w:pPr>
      <w:r w:rsidRPr="00270B56">
        <w:t xml:space="preserve">(в ред. </w:t>
      </w:r>
      <w:hyperlink r:id="rId43" w:history="1">
        <w:r w:rsidRPr="00270B56">
          <w:t>постановления</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r w:rsidRPr="00270B56">
        <w:t xml:space="preserve">а) сельскохозяйственные товаропроизводители должны соответствовать требованиям, предусмотренным </w:t>
      </w:r>
      <w:hyperlink r:id="rId44" w:history="1">
        <w:r w:rsidRPr="00270B56">
          <w:t>статьей 3</w:t>
        </w:r>
      </w:hyperlink>
      <w:r w:rsidRPr="00270B56">
        <w:t xml:space="preserve"> Федерального закона от 29.12.2006 N 264-ФЗ "О развитии сельского хозяйства" (за исключением организаций, которым предоставление субсидий запрещено законодательством);</w:t>
      </w:r>
    </w:p>
    <w:p w:rsidR="00B54183" w:rsidRPr="00270B56" w:rsidRDefault="00B54183">
      <w:pPr>
        <w:pStyle w:val="ConsPlusNormal"/>
        <w:spacing w:before="240"/>
        <w:ind w:firstLine="540"/>
        <w:jc w:val="both"/>
      </w:pPr>
      <w:r w:rsidRPr="00270B56">
        <w:t>б) сельскохозяйственные товаропроизводители должны иметь посевные площади сельскохозяйственных культур, расположенные на территории Ульяновской области (при заключении договоров сельскохозяйственного страхования в области растениеводства), и (или) содержать на территории Ульяновской области поголовье сельскохозяйственных животных (при заключении договоров сельскохозяйственного страхования в области животноводства), и (или) иметь объекты товарной аквакультуры (товарного рыбоводства), расположенные на территории Ульяновской области (при заключении договоров сельскохозяйственного страхования в области товарной аквакультуры (товарного рыбоводства);</w:t>
      </w:r>
    </w:p>
    <w:p w:rsidR="00B54183" w:rsidRPr="00270B56" w:rsidRDefault="00B54183">
      <w:pPr>
        <w:pStyle w:val="ConsPlusNormal"/>
        <w:jc w:val="both"/>
      </w:pPr>
      <w:r w:rsidRPr="00270B56">
        <w:t xml:space="preserve">(в ред. </w:t>
      </w:r>
      <w:hyperlink r:id="rId45" w:history="1">
        <w:r w:rsidRPr="00270B56">
          <w:t>постановления</w:t>
        </w:r>
      </w:hyperlink>
      <w:r w:rsidRPr="00270B56">
        <w:t xml:space="preserve"> Правительства Ульяновской области от 18.07.2018 N 323-П)</w:t>
      </w:r>
    </w:p>
    <w:p w:rsidR="00B54183" w:rsidRPr="00270B56" w:rsidRDefault="00B54183">
      <w:pPr>
        <w:pStyle w:val="ConsPlusNormal"/>
        <w:spacing w:before="240"/>
        <w:ind w:firstLine="540"/>
        <w:jc w:val="both"/>
      </w:pPr>
      <w:r w:rsidRPr="00270B56">
        <w:t>в) сельскохозяйственные товаропроизводители должны представить в Министерство отчетность о финансово-экономическом состоянии товаропроизводителей агропромышленного комплекса за отчетный финансовый год 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B54183" w:rsidRPr="00270B56" w:rsidRDefault="00B54183">
      <w:pPr>
        <w:pStyle w:val="ConsPlusNormal"/>
        <w:spacing w:before="240"/>
        <w:ind w:firstLine="540"/>
        <w:jc w:val="both"/>
      </w:pPr>
      <w:r w:rsidRPr="00270B56">
        <w:t>г) у сельскохозяйственных товаропроизводителей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4183" w:rsidRPr="00270B56" w:rsidRDefault="00B54183">
      <w:pPr>
        <w:pStyle w:val="ConsPlusNormal"/>
        <w:jc w:val="both"/>
      </w:pPr>
      <w:r w:rsidRPr="00270B56">
        <w:t xml:space="preserve">(пп. "г" в ред. </w:t>
      </w:r>
      <w:hyperlink r:id="rId46" w:history="1">
        <w:r w:rsidRPr="00270B56">
          <w:t>постановления</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r w:rsidRPr="00270B56">
        <w:t>д) у сельскохозяйственных товаропроизводителей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B54183" w:rsidRPr="00270B56" w:rsidRDefault="00B54183">
      <w:pPr>
        <w:pStyle w:val="ConsPlusNormal"/>
        <w:spacing w:before="240"/>
        <w:ind w:firstLine="540"/>
        <w:jc w:val="both"/>
      </w:pPr>
      <w:r w:rsidRPr="00270B56">
        <w:t>е) сельскохозяйственные товаропроизводители - юридические лица не должны находиться в процессе реорганизации, ликвидации, банкротства,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B54183" w:rsidRPr="00270B56" w:rsidRDefault="00B54183">
      <w:pPr>
        <w:pStyle w:val="ConsPlusNormal"/>
        <w:jc w:val="both"/>
      </w:pPr>
      <w:r w:rsidRPr="00270B56">
        <w:t xml:space="preserve">(пп. "е" в ред. </w:t>
      </w:r>
      <w:hyperlink r:id="rId47" w:history="1">
        <w:r w:rsidRPr="00270B56">
          <w:t>постановления</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r w:rsidRPr="00270B56">
        <w:t>ж) сельскохозяйственные товаропроизводители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183" w:rsidRPr="00270B56" w:rsidRDefault="00B54183">
      <w:pPr>
        <w:pStyle w:val="ConsPlusNormal"/>
        <w:jc w:val="both"/>
      </w:pPr>
      <w:r w:rsidRPr="00270B56">
        <w:t xml:space="preserve">(в ред. </w:t>
      </w:r>
      <w:hyperlink r:id="rId48" w:history="1">
        <w:r w:rsidRPr="00270B56">
          <w:t>постановления</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r w:rsidRPr="00270B56">
        <w:t xml:space="preserve">з) сельскохозяйственные товаропроизводители не должны получать средства из областного бюджета Ульяновской области на основании иных нормативных правовых актов Ульяновской области на цели, указанные в </w:t>
      </w:r>
      <w:hyperlink w:anchor="P59" w:history="1">
        <w:r w:rsidRPr="00270B56">
          <w:t>пункте 4</w:t>
        </w:r>
      </w:hyperlink>
      <w:r w:rsidRPr="00270B56">
        <w:t xml:space="preserve"> настоящего Порядка;</w:t>
      </w:r>
    </w:p>
    <w:p w:rsidR="00B54183" w:rsidRPr="00270B56" w:rsidRDefault="00B54183">
      <w:pPr>
        <w:pStyle w:val="ConsPlusNormal"/>
        <w:jc w:val="both"/>
      </w:pPr>
      <w:r w:rsidRPr="00270B56">
        <w:t xml:space="preserve">(пп. "з" в ред. </w:t>
      </w:r>
      <w:hyperlink r:id="rId49" w:history="1">
        <w:r w:rsidRPr="00270B56">
          <w:t>постановления</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r w:rsidRPr="00270B56">
        <w:t>и)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товаропроизводитель считается подвергнутым такому наказанию, не истек.</w:t>
      </w:r>
    </w:p>
    <w:p w:rsidR="00B54183" w:rsidRPr="00270B56" w:rsidRDefault="00B54183">
      <w:pPr>
        <w:pStyle w:val="ConsPlusNormal"/>
        <w:jc w:val="both"/>
      </w:pPr>
      <w:r w:rsidRPr="00270B56">
        <w:t xml:space="preserve">(пп. "и" в ред. </w:t>
      </w:r>
      <w:hyperlink r:id="rId50" w:history="1">
        <w:r w:rsidRPr="00270B56">
          <w:t>постановления</w:t>
        </w:r>
      </w:hyperlink>
      <w:r w:rsidRPr="00270B56">
        <w:t xml:space="preserve"> Правительства Ульяновской области от 30.01.2018 N 53-П)</w:t>
      </w:r>
    </w:p>
    <w:p w:rsidR="00B54183" w:rsidRPr="00270B56" w:rsidRDefault="00B54183">
      <w:pPr>
        <w:pStyle w:val="ConsPlusNormal"/>
        <w:jc w:val="both"/>
      </w:pPr>
      <w:r w:rsidRPr="00270B56">
        <w:t xml:space="preserve">(п. 5 в ред. </w:t>
      </w:r>
      <w:hyperlink r:id="rId51" w:history="1">
        <w:r w:rsidRPr="00270B56">
          <w:t>постановления</w:t>
        </w:r>
      </w:hyperlink>
      <w:r w:rsidRPr="00270B56">
        <w:t xml:space="preserve"> Правительства Ульяновской области от 23.03.2017 N 134-П)</w:t>
      </w:r>
    </w:p>
    <w:p w:rsidR="00B54183" w:rsidRPr="00270B56" w:rsidRDefault="00B54183">
      <w:pPr>
        <w:pStyle w:val="ConsPlusNormal"/>
        <w:spacing w:before="240"/>
        <w:ind w:firstLine="540"/>
        <w:jc w:val="both"/>
      </w:pPr>
      <w:bookmarkStart w:id="3" w:name="P98"/>
      <w:bookmarkEnd w:id="3"/>
      <w:r w:rsidRPr="00270B56">
        <w:t>6. Субсидии предоставляются при условии заключения сельскохозяйственным товаропроизводителем договора сельскохозяйственного страхования, который должен соответствовать следующим требованиям:</w:t>
      </w:r>
    </w:p>
    <w:p w:rsidR="00B54183" w:rsidRPr="00270B56" w:rsidRDefault="00B54183">
      <w:pPr>
        <w:pStyle w:val="ConsPlusNormal"/>
        <w:spacing w:before="240"/>
        <w:ind w:firstLine="540"/>
        <w:jc w:val="both"/>
      </w:pPr>
      <w:bookmarkStart w:id="4" w:name="P99"/>
      <w:bookmarkEnd w:id="4"/>
      <w:r w:rsidRPr="00270B56">
        <w:t>а) договор сельскохозяйственного страхования должен быть заключен со страховой организацией, имеющей лицензию на осуществление сельскохозяйственного страхования и отвечающей следующим требованиям:</w:t>
      </w:r>
    </w:p>
    <w:p w:rsidR="00B54183" w:rsidRPr="00270B56" w:rsidRDefault="00B54183">
      <w:pPr>
        <w:pStyle w:val="ConsPlusNormal"/>
        <w:spacing w:before="240"/>
        <w:ind w:firstLine="540"/>
        <w:jc w:val="both"/>
      </w:pPr>
      <w:r w:rsidRPr="00270B56">
        <w:t>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рассчитываемым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сельскохозяйственного страхования;</w:t>
      </w:r>
    </w:p>
    <w:p w:rsidR="00B54183" w:rsidRPr="00270B56" w:rsidRDefault="00B54183">
      <w:pPr>
        <w:pStyle w:val="ConsPlusNormal"/>
        <w:spacing w:before="240"/>
        <w:ind w:firstLine="540"/>
        <w:jc w:val="both"/>
      </w:pPr>
      <w:r w:rsidRPr="00270B56">
        <w:t xml:space="preserve">страховая организация является членом объединения страховщиков в соответствии с Федеральным </w:t>
      </w:r>
      <w:hyperlink r:id="rId52" w:history="1">
        <w:r w:rsidRPr="00270B56">
          <w:t>законом</w:t>
        </w:r>
      </w:hyperlink>
      <w:r w:rsidRPr="00270B56">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B54183" w:rsidRPr="00270B56" w:rsidRDefault="00B54183">
      <w:pPr>
        <w:pStyle w:val="ConsPlusNormal"/>
        <w:spacing w:before="240"/>
        <w:ind w:firstLine="540"/>
        <w:jc w:val="both"/>
      </w:pPr>
      <w:r w:rsidRPr="00270B56">
        <w:t xml:space="preserve">б) договор сельскохозяйственного страхования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предусмотренном </w:t>
      </w:r>
      <w:hyperlink r:id="rId53" w:history="1">
        <w:r w:rsidRPr="00270B56">
          <w:t>статьей 6</w:t>
        </w:r>
      </w:hyperlink>
      <w:r w:rsidRPr="00270B56">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должен быть заключен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B54183" w:rsidRPr="00270B56" w:rsidRDefault="00B54183">
      <w:pPr>
        <w:pStyle w:val="ConsPlusNormal"/>
        <w:spacing w:before="240"/>
        <w:ind w:firstLine="540"/>
        <w:jc w:val="both"/>
      </w:pPr>
      <w:r w:rsidRPr="00270B56">
        <w:t>в) договор сельскохозяйственного страхования сельскохозяйственных животных, указанных в плане сельскохозяйственного страхования на соответствующий год, должен быть заключен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B54183" w:rsidRPr="00270B56" w:rsidRDefault="00B54183">
      <w:pPr>
        <w:pStyle w:val="ConsPlusNormal"/>
        <w:spacing w:before="240"/>
        <w:ind w:firstLine="540"/>
        <w:jc w:val="both"/>
      </w:pPr>
      <w:r w:rsidRPr="00270B56">
        <w:t>в.1) договор сельскохозяйственного страхования объектов товарной аквакультуры (товарного рыбоводства), указанных в плане сельскохозяйственного страхования на соответствующий год, должен быть заключен в отношении одного или нескольких видов объектов товарной аквакультуры (товарного рыбоводства), имеющихся у сельскохозяйственного товаропроизводителя;</w:t>
      </w:r>
    </w:p>
    <w:p w:rsidR="00B54183" w:rsidRPr="00270B56" w:rsidRDefault="00B54183">
      <w:pPr>
        <w:pStyle w:val="ConsPlusNormal"/>
        <w:jc w:val="both"/>
      </w:pPr>
      <w:r w:rsidRPr="00270B56">
        <w:t xml:space="preserve">(пп. "в.1" введен </w:t>
      </w:r>
      <w:hyperlink r:id="rId54" w:history="1">
        <w:r w:rsidRPr="00270B56">
          <w:t>постановлением</w:t>
        </w:r>
      </w:hyperlink>
      <w:r w:rsidRPr="00270B56">
        <w:t xml:space="preserve"> Правительства Ульяновской области от 18.07.2018 N 323-П)</w:t>
      </w:r>
    </w:p>
    <w:p w:rsidR="00B54183" w:rsidRPr="00270B56" w:rsidRDefault="00B54183">
      <w:pPr>
        <w:pStyle w:val="ConsPlusNormal"/>
        <w:spacing w:before="240"/>
        <w:ind w:firstLine="540"/>
        <w:jc w:val="both"/>
      </w:pPr>
      <w:r w:rsidRPr="00270B56">
        <w:t>г) договор сельскохозяйственного страхования в отношении сельскохозяйственных культур, за исключением многолетних насаждений, должен быть заключен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один год, в отношении объектов товарной аквакультуры (товарного рыбоводства) - на срок не менее чем один год;</w:t>
      </w:r>
    </w:p>
    <w:p w:rsidR="00B54183" w:rsidRPr="00270B56" w:rsidRDefault="00B54183">
      <w:pPr>
        <w:pStyle w:val="ConsPlusNormal"/>
        <w:jc w:val="both"/>
      </w:pPr>
      <w:r w:rsidRPr="00270B56">
        <w:t xml:space="preserve">(в ред. </w:t>
      </w:r>
      <w:hyperlink r:id="rId55" w:history="1">
        <w:r w:rsidRPr="00270B56">
          <w:t>постановления</w:t>
        </w:r>
      </w:hyperlink>
      <w:r w:rsidRPr="00270B56">
        <w:t xml:space="preserve"> Правительства Ульяновской области от 18.07.2018 N 323-П)</w:t>
      </w:r>
    </w:p>
    <w:p w:rsidR="00B54183" w:rsidRPr="00270B56" w:rsidRDefault="00B54183">
      <w:pPr>
        <w:pStyle w:val="ConsPlusNormal"/>
        <w:spacing w:before="240"/>
        <w:ind w:firstLine="540"/>
        <w:jc w:val="both"/>
      </w:pPr>
      <w:r w:rsidRPr="00270B56">
        <w:t>д) договор сельскохозяйственного страхования должен вступить в силу и сельскохозяйственным товаропроизводителем должна быть произведена уплата 50 процентов начисленной страховой премии по этому договору;</w:t>
      </w:r>
    </w:p>
    <w:p w:rsidR="00B54183" w:rsidRPr="00270B56" w:rsidRDefault="00B54183">
      <w:pPr>
        <w:pStyle w:val="ConsPlusNormal"/>
        <w:spacing w:before="240"/>
        <w:ind w:firstLine="540"/>
        <w:jc w:val="both"/>
      </w:pPr>
      <w:r w:rsidRPr="00270B56">
        <w:t xml:space="preserve">е) договор сельскохозяйственного страхования должен содержать условие о запрете прекращения его действия до наступления срока, на который он был заключен, за исключением случая, предусмотренного </w:t>
      </w:r>
      <w:hyperlink r:id="rId56" w:history="1">
        <w:r w:rsidRPr="00270B56">
          <w:t>статьей 958</w:t>
        </w:r>
      </w:hyperlink>
      <w:r w:rsidRPr="00270B56">
        <w:t xml:space="preserve"> Гражданского кодекса Российской Федерации;</w:t>
      </w:r>
    </w:p>
    <w:p w:rsidR="00B54183" w:rsidRPr="00270B56" w:rsidRDefault="00B54183">
      <w:pPr>
        <w:pStyle w:val="ConsPlusNormal"/>
        <w:spacing w:before="240"/>
        <w:ind w:firstLine="540"/>
        <w:jc w:val="both"/>
      </w:pPr>
      <w:r w:rsidRPr="00270B56">
        <w:t>ж) в договоре сельскохозяйственного страхования должна быть установлена страховая сумма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 объектов товарной аквакультуры (товарного рыбоводства);</w:t>
      </w:r>
    </w:p>
    <w:p w:rsidR="00B54183" w:rsidRPr="00270B56" w:rsidRDefault="00B54183">
      <w:pPr>
        <w:pStyle w:val="ConsPlusNormal"/>
        <w:jc w:val="both"/>
      </w:pPr>
      <w:r w:rsidRPr="00270B56">
        <w:t xml:space="preserve">(в ред. </w:t>
      </w:r>
      <w:hyperlink r:id="rId57" w:history="1">
        <w:r w:rsidRPr="00270B56">
          <w:t>постановления</w:t>
        </w:r>
      </w:hyperlink>
      <w:r w:rsidRPr="00270B56">
        <w:t xml:space="preserve"> Правительства Ульяновской области от 18.07.2018 N 323-П)</w:t>
      </w:r>
    </w:p>
    <w:p w:rsidR="00B54183" w:rsidRPr="00270B56" w:rsidRDefault="00B54183">
      <w:pPr>
        <w:pStyle w:val="ConsPlusNormal"/>
        <w:spacing w:before="240"/>
        <w:ind w:firstLine="540"/>
        <w:jc w:val="both"/>
      </w:pPr>
      <w:r w:rsidRPr="00270B56">
        <w:t>з) в случае если договор сельскохозяйственного страхования предусматривает установление безусловной франшизы или агрегатной безусловной франшизы, размер франшизы не должен превышать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 вида, возрастного состава объектов товарной аквакультуры (товарного рыбоводства);</w:t>
      </w:r>
    </w:p>
    <w:p w:rsidR="00B54183" w:rsidRPr="00270B56" w:rsidRDefault="00B54183">
      <w:pPr>
        <w:pStyle w:val="ConsPlusNormal"/>
        <w:jc w:val="both"/>
      </w:pPr>
      <w:r w:rsidRPr="00270B56">
        <w:t xml:space="preserve">(в ред. </w:t>
      </w:r>
      <w:hyperlink r:id="rId58" w:history="1">
        <w:r w:rsidRPr="00270B56">
          <w:t>постановления</w:t>
        </w:r>
      </w:hyperlink>
      <w:r w:rsidRPr="00270B56">
        <w:t xml:space="preserve"> Правительства Ульяновской области от 18.07.2018 N 323-П)</w:t>
      </w:r>
    </w:p>
    <w:p w:rsidR="00B54183" w:rsidRPr="00270B56" w:rsidRDefault="00B54183">
      <w:pPr>
        <w:pStyle w:val="ConsPlusNormal"/>
        <w:spacing w:before="240"/>
        <w:ind w:firstLine="540"/>
        <w:jc w:val="both"/>
      </w:pPr>
      <w:r w:rsidRPr="00270B56">
        <w:t>и) доля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должна быть установлена в размере не менее чем 80 процентов;</w:t>
      </w:r>
    </w:p>
    <w:p w:rsidR="00B54183" w:rsidRPr="00270B56" w:rsidRDefault="00B54183">
      <w:pPr>
        <w:pStyle w:val="ConsPlusNormal"/>
        <w:spacing w:before="240"/>
        <w:ind w:firstLine="540"/>
        <w:jc w:val="both"/>
      </w:pPr>
      <w:r w:rsidRPr="00270B56">
        <w:t>к) при заключении договора сельскохозяйственного страхования должны применяться методики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утвержденные Министерством сельского хозяйства Российской Федерации.</w:t>
      </w:r>
    </w:p>
    <w:p w:rsidR="00B54183" w:rsidRPr="00270B56" w:rsidRDefault="00B54183">
      <w:pPr>
        <w:pStyle w:val="ConsPlusNormal"/>
        <w:jc w:val="both"/>
      </w:pPr>
      <w:r w:rsidRPr="00270B56">
        <w:t xml:space="preserve">(в ред. постановлений Правительства Ульяновской области от 23.03.2017 </w:t>
      </w:r>
      <w:hyperlink r:id="rId59" w:history="1">
        <w:r w:rsidRPr="00270B56">
          <w:t>N 134-П</w:t>
        </w:r>
      </w:hyperlink>
      <w:r w:rsidRPr="00270B56">
        <w:t xml:space="preserve">, от 18.07.2018 </w:t>
      </w:r>
      <w:hyperlink r:id="rId60" w:history="1">
        <w:r w:rsidRPr="00270B56">
          <w:t>N 323-П</w:t>
        </w:r>
      </w:hyperlink>
      <w:r w:rsidRPr="00270B56">
        <w:t>)</w:t>
      </w:r>
    </w:p>
    <w:p w:rsidR="00B54183" w:rsidRPr="00270B56" w:rsidRDefault="00B54183">
      <w:pPr>
        <w:pStyle w:val="ConsPlusNormal"/>
        <w:spacing w:before="240"/>
        <w:ind w:firstLine="540"/>
        <w:jc w:val="both"/>
      </w:pPr>
      <w:bookmarkStart w:id="5" w:name="P117"/>
      <w:bookmarkEnd w:id="5"/>
      <w:r w:rsidRPr="00270B56">
        <w:t xml:space="preserve">6.1.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если действие такого договора прекращено досрочно, за исключением случая прекращения договора сельскохозяйственного страхования, предусмотренного </w:t>
      </w:r>
      <w:hyperlink r:id="rId61" w:history="1">
        <w:r w:rsidRPr="00270B56">
          <w:t>статьей 958</w:t>
        </w:r>
      </w:hyperlink>
      <w:r w:rsidRPr="00270B56">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62" w:history="1">
        <w:r w:rsidRPr="00270B56">
          <w:t>статьей 958</w:t>
        </w:r>
      </w:hyperlink>
      <w:r w:rsidRPr="00270B56">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B54183" w:rsidRPr="00270B56" w:rsidRDefault="00B54183">
      <w:pPr>
        <w:pStyle w:val="ConsPlusNormal"/>
        <w:jc w:val="both"/>
      </w:pPr>
      <w:r w:rsidRPr="00270B56">
        <w:t xml:space="preserve">(п. 6.1 введен </w:t>
      </w:r>
      <w:hyperlink r:id="rId63" w:history="1">
        <w:r w:rsidRPr="00270B56">
          <w:t>постановлением</w:t>
        </w:r>
      </w:hyperlink>
      <w:r w:rsidRPr="00270B56">
        <w:t xml:space="preserve"> Правительства Ульяновской области от 23.03.2017 N 134-П)</w:t>
      </w:r>
    </w:p>
    <w:p w:rsidR="00B54183" w:rsidRPr="00270B56" w:rsidRDefault="00B54183">
      <w:pPr>
        <w:pStyle w:val="ConsPlusNormal"/>
        <w:spacing w:before="240"/>
        <w:ind w:firstLine="540"/>
        <w:jc w:val="both"/>
      </w:pPr>
      <w:bookmarkStart w:id="6" w:name="P119"/>
      <w:bookmarkEnd w:id="6"/>
      <w:r w:rsidRPr="00270B56">
        <w:t xml:space="preserve">7. Субсидии предоставляются сельскохозяйственным товаропроизводителям единовременно один раз в год путем перечисления на расчетный счет страховой организации на основании документов, указанных в </w:t>
      </w:r>
      <w:hyperlink w:anchor="P122" w:history="1">
        <w:r w:rsidRPr="00270B56">
          <w:t>пункте 8</w:t>
        </w:r>
      </w:hyperlink>
      <w:r w:rsidRPr="00270B56">
        <w:t xml:space="preserve"> настоящего Порядка, в размере 50 процентов страховой премии, рассчитанной с учетом установленных планом сельскохозяйственного страхования на соответствующий год предельных размеров ставок для расчета размера субсидии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Министерством решения о перечислении такой страховой организации субсидий по договорам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 Министерством после получения предусмотренных </w:t>
      </w:r>
      <w:hyperlink w:anchor="P125" w:history="1">
        <w:r w:rsidRPr="00270B56">
          <w:t>подпунктом "в" пункта 8</w:t>
        </w:r>
      </w:hyperlink>
      <w:r w:rsidRPr="00270B56">
        <w:t xml:space="preserve"> настоящего Порядка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перечисляются субсидии на расчетный счет страховой организации, принявшей обязательства по договорам сельскохозяйственного страхования.</w:t>
      </w:r>
    </w:p>
    <w:p w:rsidR="00B54183" w:rsidRPr="00270B56" w:rsidRDefault="00B54183">
      <w:pPr>
        <w:pStyle w:val="ConsPlusNormal"/>
        <w:spacing w:before="240"/>
        <w:ind w:firstLine="540"/>
        <w:jc w:val="both"/>
      </w:pPr>
      <w:r w:rsidRPr="00270B56">
        <w:t>Субсидии предоставляются сельскохозяйственным товаропроизводителям в целях возмещения части их затрат, связанных с уплатой страховых премий по договорам сельскохозяйственного страхования в области растениеводства, и (или) животноводства, и (или) товарной аквакультуры (товарного рыбоводства), начисленных по действующим в текущем финансовом году договорам на дату принятия решения о предоставлении субсидии, а также начисленных и уплаченных сельскохозяйственными товаропроизводителями в отчетном финансовом году в полном объеме, в случае непредоставления соответствующей субсидии в отчетном финансовом году на возмещение указанных затрат, понесенных в отчетном финансовом году.</w:t>
      </w:r>
    </w:p>
    <w:p w:rsidR="00B54183" w:rsidRPr="00270B56" w:rsidRDefault="00B54183">
      <w:pPr>
        <w:pStyle w:val="ConsPlusNormal"/>
        <w:jc w:val="both"/>
      </w:pPr>
      <w:r w:rsidRPr="00270B56">
        <w:t xml:space="preserve">(п. 7 в ред. </w:t>
      </w:r>
      <w:hyperlink r:id="rId64" w:history="1">
        <w:r w:rsidRPr="00270B56">
          <w:t>постановления</w:t>
        </w:r>
      </w:hyperlink>
      <w:r w:rsidRPr="00270B56">
        <w:t xml:space="preserve"> Правительства Ульяновской области от 18.07.2018 N 323-П)</w:t>
      </w:r>
    </w:p>
    <w:p w:rsidR="00B54183" w:rsidRPr="00270B56" w:rsidRDefault="00B54183">
      <w:pPr>
        <w:pStyle w:val="ConsPlusNormal"/>
        <w:spacing w:before="240"/>
        <w:ind w:firstLine="540"/>
        <w:jc w:val="both"/>
      </w:pPr>
      <w:bookmarkStart w:id="7" w:name="P122"/>
      <w:bookmarkEnd w:id="7"/>
      <w:r w:rsidRPr="00270B56">
        <w:t>8. Сельскохозяйственные товаропроизводители для получения субсидии представляют в Министерство следующие документы:</w:t>
      </w:r>
    </w:p>
    <w:p w:rsidR="00B54183" w:rsidRPr="00270B56" w:rsidRDefault="00B54183">
      <w:pPr>
        <w:pStyle w:val="ConsPlusNormal"/>
        <w:spacing w:before="240"/>
        <w:ind w:firstLine="540"/>
        <w:jc w:val="both"/>
      </w:pPr>
      <w:r w:rsidRPr="00270B56">
        <w:t>а) заявление о перечислении субсидии на расчетный счет страховой организации (с указанием платежных реквизитов) по форме, утвержденной правовым актом Министерства (далее - заявление);</w:t>
      </w:r>
    </w:p>
    <w:p w:rsidR="00B54183" w:rsidRPr="00270B56" w:rsidRDefault="00B54183">
      <w:pPr>
        <w:pStyle w:val="ConsPlusNormal"/>
        <w:spacing w:before="240"/>
        <w:ind w:firstLine="540"/>
        <w:jc w:val="both"/>
      </w:pPr>
      <w:r w:rsidRPr="00270B56">
        <w:t xml:space="preserve">б) расчет доли дохода за календарный год от реализации сельскохозяйственной продукции, включенной в </w:t>
      </w:r>
      <w:hyperlink r:id="rId65" w:history="1">
        <w:r w:rsidRPr="00270B56">
          <w:t>перечень</w:t>
        </w:r>
      </w:hyperlink>
      <w:r w:rsidRPr="00270B56">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утвержденный распоряжением Правительства Российской Федерации от 25.01.2017 N 79-р, по форме, утвержденной правовым актом Министерства (далее - расчет), для подтверждения статуса сельскохозяйственного товаропроизводителя согласно </w:t>
      </w:r>
      <w:hyperlink r:id="rId66" w:history="1">
        <w:r w:rsidRPr="00270B56">
          <w:t>статье 3</w:t>
        </w:r>
      </w:hyperlink>
      <w:r w:rsidRPr="00270B56">
        <w:t xml:space="preserve"> Федерального закона от 29.12.2006 N 264-ФЗ "О развитии сельского хозяйства" (расчет не представляют сельскохозяйственные товаропроизводители, признанные таковыми в соответствии с </w:t>
      </w:r>
      <w:hyperlink r:id="rId67" w:history="1">
        <w:r w:rsidRPr="00270B56">
          <w:t>пунктами 2</w:t>
        </w:r>
      </w:hyperlink>
      <w:r w:rsidRPr="00270B56">
        <w:t xml:space="preserve"> и </w:t>
      </w:r>
      <w:hyperlink r:id="rId68" w:history="1">
        <w:r w:rsidRPr="00270B56">
          <w:t>3 части 2 статьи 3</w:t>
        </w:r>
      </w:hyperlink>
      <w:r w:rsidRPr="00270B56">
        <w:t xml:space="preserve"> Федерального закона от 29.12.2006 N 264-ФЗ "О развитии сельского хозяйства");</w:t>
      </w:r>
    </w:p>
    <w:p w:rsidR="00B54183" w:rsidRPr="00270B56" w:rsidRDefault="00B54183">
      <w:pPr>
        <w:pStyle w:val="ConsPlusNormal"/>
        <w:spacing w:before="240"/>
        <w:ind w:firstLine="540"/>
        <w:jc w:val="both"/>
      </w:pPr>
      <w:bookmarkStart w:id="8" w:name="P125"/>
      <w:bookmarkEnd w:id="8"/>
      <w:r w:rsidRPr="00270B56">
        <w:t xml:space="preserve">в) копию договора сельскохозяйственного страхования, заверенную сельскохозяйственным товаропроизводителем,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119" w:history="1">
        <w:r w:rsidRPr="00270B56">
          <w:t>абзацем первым пункта 7</w:t>
        </w:r>
      </w:hyperlink>
      <w:r w:rsidRPr="00270B56">
        <w:t xml:space="preserve"> настоящего Порядка, заверенные страховой организацией, принявшей обязательства по договорам сельскохозяйственного страхования;</w:t>
      </w:r>
    </w:p>
    <w:p w:rsidR="00B54183" w:rsidRPr="00270B56" w:rsidRDefault="00B54183">
      <w:pPr>
        <w:pStyle w:val="ConsPlusNormal"/>
        <w:spacing w:before="240"/>
        <w:ind w:firstLine="540"/>
        <w:jc w:val="both"/>
      </w:pPr>
      <w:r w:rsidRPr="00270B56">
        <w:t>г) копии платежных поручений или иных документов, подтверждающих уплату сельскохозяйственным товаропроизводителем 50 процентов страховой премии, заверенные сельскохозяйственным товаропроизводителем;</w:t>
      </w:r>
    </w:p>
    <w:p w:rsidR="00B54183" w:rsidRPr="00270B56" w:rsidRDefault="00B54183">
      <w:pPr>
        <w:pStyle w:val="ConsPlusNormal"/>
        <w:spacing w:before="240"/>
        <w:ind w:firstLine="540"/>
        <w:jc w:val="both"/>
      </w:pPr>
      <w:r w:rsidRPr="00270B56">
        <w:t>д) справку о размере субсидии,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с отметкой страховой организации о проверке содержащихся в справке сведений (форма и срок представления справки утверждаются правовым актом Министерства);</w:t>
      </w:r>
    </w:p>
    <w:p w:rsidR="00B54183" w:rsidRPr="00270B56" w:rsidRDefault="00B54183">
      <w:pPr>
        <w:pStyle w:val="ConsPlusNormal"/>
        <w:jc w:val="both"/>
      </w:pPr>
      <w:r w:rsidRPr="00270B56">
        <w:t xml:space="preserve">(в ред. </w:t>
      </w:r>
      <w:hyperlink r:id="rId69" w:history="1">
        <w:r w:rsidRPr="00270B56">
          <w:t>постановления</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r w:rsidRPr="00270B56">
        <w:t>е)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рассчитываемым в порядке, установленном Центральным банком Российской Федерации, представленную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B54183" w:rsidRPr="00270B56" w:rsidRDefault="00B54183">
      <w:pPr>
        <w:pStyle w:val="ConsPlusNormal"/>
        <w:spacing w:before="240"/>
        <w:ind w:firstLine="540"/>
        <w:jc w:val="both"/>
      </w:pPr>
      <w:r w:rsidRPr="00270B56">
        <w:t>ж) справку о наличии у сельскохозяйственного товаропроизводителя на территории Ульяновской области посевных площадей сельскохозяйственных культур (при заключении договоров сельскохозяйственного страхования в области растениеводства), составленную по форме, утвержденной правовым актом Министерства, и (или) справку о наличии у сельскохозяйственного товаропроизводителя на территории Ульяновской области поголовья сельскохозяйственных животных (при заключении договоров сельскохозяйственного страхования в области животноводства), составленную по форме, утвержденной правовым актом Министерства, и (или) справку о наличии у сельскохозяйственного товаропроизводителя на территории Ульяновской области объектов товарной аквакультуры (товарного рыбоводства) (при заключении договоров сельскохозяйственного страхования в области товарной аквакультуры (товарного рыбоводства), составленную по форме, утвержденной правовым актом Министерства;</w:t>
      </w:r>
    </w:p>
    <w:p w:rsidR="00B54183" w:rsidRPr="00270B56" w:rsidRDefault="00B54183">
      <w:pPr>
        <w:pStyle w:val="ConsPlusNormal"/>
        <w:jc w:val="both"/>
      </w:pPr>
      <w:r w:rsidRPr="00270B56">
        <w:t xml:space="preserve">(в ред. </w:t>
      </w:r>
      <w:hyperlink r:id="rId70" w:history="1">
        <w:r w:rsidRPr="00270B56">
          <w:t>постановления</w:t>
        </w:r>
      </w:hyperlink>
      <w:r w:rsidRPr="00270B56">
        <w:t xml:space="preserve"> Правительства Ульяновской области от 18.07.2018 N 323-П)</w:t>
      </w:r>
    </w:p>
    <w:p w:rsidR="00B54183" w:rsidRPr="00270B56" w:rsidRDefault="00B54183">
      <w:pPr>
        <w:pStyle w:val="ConsPlusNormal"/>
        <w:spacing w:before="240"/>
        <w:ind w:firstLine="540"/>
        <w:jc w:val="both"/>
      </w:pPr>
      <w:r w:rsidRPr="00270B56">
        <w:t>з) согласие на обработку персональных данных (для индивидуальных предпринимателей и индивидуальных предпринимателей, являющихся главами крестьянских (фермерских) хозяйств);</w:t>
      </w:r>
    </w:p>
    <w:p w:rsidR="00B54183" w:rsidRPr="00270B56" w:rsidRDefault="00B54183">
      <w:pPr>
        <w:pStyle w:val="ConsPlusNormal"/>
        <w:spacing w:before="240"/>
        <w:ind w:firstLine="540"/>
        <w:jc w:val="both"/>
      </w:pPr>
      <w:r w:rsidRPr="00270B56">
        <w:t>и) справку об исполнении обязанности по уплате налогов, сборов, страховых взносов, пеней, штрафов, процентов, выданную налоговым органом по месту постановки сельскохозяйственного товаропроизводителя на налоговый учет не ранее 30 календарных дней до дня ее представления в Министерство.</w:t>
      </w:r>
    </w:p>
    <w:p w:rsidR="00B54183" w:rsidRPr="00270B56" w:rsidRDefault="00B54183">
      <w:pPr>
        <w:pStyle w:val="ConsPlusNormal"/>
        <w:jc w:val="both"/>
      </w:pPr>
      <w:r w:rsidRPr="00270B56">
        <w:t xml:space="preserve">(пп. "и" введен </w:t>
      </w:r>
      <w:hyperlink r:id="rId71" w:history="1">
        <w:r w:rsidRPr="00270B56">
          <w:t>постановлением</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bookmarkStart w:id="9" w:name="P135"/>
      <w:bookmarkEnd w:id="9"/>
      <w:r w:rsidRPr="00270B56">
        <w:t>Сведения о наличии (отсутствии) у заявителя просроченной задолженности по возврату в областной бюджет Ульяновской области субсидий, предоставленных в том числе в соответствии с иными правовыми актами, и иной просроченной задолженности перед областным бюджетом Ульяновской области, сведения о нахождении (отсутствии нахождения) заявителя - юридического лица в процессе реорганизации, ликвидации или банкротства, об осуществлении (прекращении) заявителем - индивидуальным предпринимателем деятельности в качестве индивидуального предпринимателя,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B54183" w:rsidRPr="00270B56" w:rsidRDefault="00B54183">
      <w:pPr>
        <w:pStyle w:val="ConsPlusNormal"/>
        <w:jc w:val="both"/>
      </w:pPr>
      <w:r w:rsidRPr="00270B56">
        <w:t xml:space="preserve">(в ред. </w:t>
      </w:r>
      <w:hyperlink r:id="rId72" w:history="1">
        <w:r w:rsidRPr="00270B56">
          <w:t>постановления</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r w:rsidRPr="00270B56">
        <w:t xml:space="preserve">Сельскохозяйственный товаропроизводитель вправе представить в Министерство документы, содержащие сведения, указанные в </w:t>
      </w:r>
      <w:hyperlink w:anchor="P135" w:history="1">
        <w:r w:rsidRPr="00270B56">
          <w:t>абзаце одиннадцатом</w:t>
        </w:r>
      </w:hyperlink>
      <w:r w:rsidRPr="00270B56">
        <w:t xml:space="preserve"> настоящего пункта, по собственной инициативе. Указанные документы должны быть выданы не ранее 30 календарных дней до даты представления в Министерство документов, перечисленных в настоящем пункте.</w:t>
      </w:r>
    </w:p>
    <w:p w:rsidR="00B54183" w:rsidRPr="00270B56" w:rsidRDefault="00B54183">
      <w:pPr>
        <w:pStyle w:val="ConsPlusNormal"/>
        <w:jc w:val="both"/>
      </w:pPr>
      <w:r w:rsidRPr="00270B56">
        <w:t xml:space="preserve">(в ред. </w:t>
      </w:r>
      <w:hyperlink r:id="rId73" w:history="1">
        <w:r w:rsidRPr="00270B56">
          <w:t>постановления</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r w:rsidRPr="00270B56">
        <w:t>Сельскохозяйственные товаропроизводители несут ответственность в соответствии с законодательством Российской Федерации за достоверность представленных в Министерство документов для получения субсидии.</w:t>
      </w:r>
    </w:p>
    <w:p w:rsidR="00B54183" w:rsidRPr="00270B56" w:rsidRDefault="00B54183">
      <w:pPr>
        <w:pStyle w:val="ConsPlusNormal"/>
        <w:jc w:val="both"/>
      </w:pPr>
      <w:r w:rsidRPr="00270B56">
        <w:t xml:space="preserve">(п. 8 в ред. </w:t>
      </w:r>
      <w:hyperlink r:id="rId74" w:history="1">
        <w:r w:rsidRPr="00270B56">
          <w:t>постановления</w:t>
        </w:r>
      </w:hyperlink>
      <w:r w:rsidRPr="00270B56">
        <w:t xml:space="preserve"> Правительства Ульяновской области от 23.03.2017 N 134-П)</w:t>
      </w:r>
    </w:p>
    <w:p w:rsidR="00B54183" w:rsidRPr="00270B56" w:rsidRDefault="00B54183">
      <w:pPr>
        <w:pStyle w:val="ConsPlusNormal"/>
        <w:spacing w:before="240"/>
        <w:ind w:firstLine="540"/>
        <w:jc w:val="both"/>
      </w:pPr>
      <w:r w:rsidRPr="00270B56">
        <w:t xml:space="preserve">9. Утратил силу. - </w:t>
      </w:r>
      <w:hyperlink r:id="rId75" w:history="1">
        <w:r w:rsidRPr="00270B56">
          <w:t>Постановление</w:t>
        </w:r>
      </w:hyperlink>
      <w:r w:rsidRPr="00270B56">
        <w:t xml:space="preserve"> Правительства Ульяновской области от 22.08.2014 N 375-П.</w:t>
      </w:r>
    </w:p>
    <w:p w:rsidR="00B54183" w:rsidRPr="00270B56" w:rsidRDefault="00B54183">
      <w:pPr>
        <w:pStyle w:val="ConsPlusNormal"/>
        <w:spacing w:before="240"/>
        <w:ind w:firstLine="540"/>
        <w:jc w:val="both"/>
      </w:pPr>
      <w:bookmarkStart w:id="10" w:name="P142"/>
      <w:bookmarkEnd w:id="10"/>
      <w:r w:rsidRPr="00270B56">
        <w:t xml:space="preserve">10. Министерство принимает документы, предусмотренные </w:t>
      </w:r>
      <w:hyperlink w:anchor="P122" w:history="1">
        <w:r w:rsidRPr="00270B56">
          <w:t>пунктом 8</w:t>
        </w:r>
      </w:hyperlink>
      <w:r w:rsidRPr="00270B56">
        <w:t xml:space="preserve"> настоящего Порядка (далее - документы), в сроки, установленные правовым актом Министерства.</w:t>
      </w:r>
    </w:p>
    <w:p w:rsidR="00B54183" w:rsidRPr="00270B56" w:rsidRDefault="00B54183">
      <w:pPr>
        <w:pStyle w:val="ConsPlusNormal"/>
        <w:jc w:val="both"/>
      </w:pPr>
      <w:r w:rsidRPr="00270B56">
        <w:t xml:space="preserve">(в ред. постановлений Правительства Ульяновской области от 11.11.2015 </w:t>
      </w:r>
      <w:hyperlink r:id="rId76" w:history="1">
        <w:r w:rsidRPr="00270B56">
          <w:t>N 568-П</w:t>
        </w:r>
      </w:hyperlink>
      <w:r w:rsidRPr="00270B56">
        <w:t xml:space="preserve">, от 30.01.2018 </w:t>
      </w:r>
      <w:hyperlink r:id="rId77" w:history="1">
        <w:r w:rsidRPr="00270B56">
          <w:t>N 53-П</w:t>
        </w:r>
      </w:hyperlink>
      <w:r w:rsidRPr="00270B56">
        <w:t>)</w:t>
      </w:r>
    </w:p>
    <w:p w:rsidR="00B54183" w:rsidRPr="00270B56" w:rsidRDefault="00B54183">
      <w:pPr>
        <w:pStyle w:val="ConsPlusNormal"/>
        <w:spacing w:before="240"/>
        <w:ind w:firstLine="540"/>
        <w:jc w:val="both"/>
      </w:pPr>
      <w:r w:rsidRPr="00270B56">
        <w:t>11. Министерство информирует сельскохозяйственных товаропроизводителей о приеме документов путем размещения информационного сообщения в официальных печатных изданиях, выходящих на территориях муниципальных районов и городских округов Ульяновской области, и на официальном сайте Министерства в информационно-телекоммуникационной сети Интернет. В информационном сообщении указываются:</w:t>
      </w:r>
    </w:p>
    <w:p w:rsidR="00B54183" w:rsidRPr="00270B56" w:rsidRDefault="00B54183">
      <w:pPr>
        <w:pStyle w:val="ConsPlusNormal"/>
        <w:jc w:val="both"/>
      </w:pPr>
      <w:r w:rsidRPr="00270B56">
        <w:t xml:space="preserve">(в ред. постановлений Правительства Ульяновской области от 11.11.2015 </w:t>
      </w:r>
      <w:hyperlink r:id="rId78" w:history="1">
        <w:r w:rsidRPr="00270B56">
          <w:t>N 568-П</w:t>
        </w:r>
      </w:hyperlink>
      <w:r w:rsidRPr="00270B56">
        <w:t xml:space="preserve">, от 30.01.2018 </w:t>
      </w:r>
      <w:hyperlink r:id="rId79" w:history="1">
        <w:r w:rsidRPr="00270B56">
          <w:t>N 53-П</w:t>
        </w:r>
      </w:hyperlink>
      <w:r w:rsidRPr="00270B56">
        <w:t>)</w:t>
      </w:r>
    </w:p>
    <w:p w:rsidR="00B54183" w:rsidRPr="00270B56" w:rsidRDefault="00B54183">
      <w:pPr>
        <w:pStyle w:val="ConsPlusNormal"/>
        <w:spacing w:before="240"/>
        <w:ind w:firstLine="540"/>
        <w:jc w:val="both"/>
      </w:pPr>
      <w:r w:rsidRPr="00270B56">
        <w:t>дата начала приема документов;</w:t>
      </w:r>
    </w:p>
    <w:p w:rsidR="00B54183" w:rsidRPr="00270B56" w:rsidRDefault="00B54183">
      <w:pPr>
        <w:pStyle w:val="ConsPlusNormal"/>
        <w:spacing w:before="240"/>
        <w:ind w:firstLine="540"/>
        <w:jc w:val="both"/>
      </w:pPr>
      <w:r w:rsidRPr="00270B56">
        <w:t>адрес места приема документов (с указанием времени приема, номера контактного телефона);</w:t>
      </w:r>
    </w:p>
    <w:p w:rsidR="00B54183" w:rsidRPr="00270B56" w:rsidRDefault="00B54183">
      <w:pPr>
        <w:pStyle w:val="ConsPlusNormal"/>
        <w:spacing w:before="240"/>
        <w:ind w:firstLine="540"/>
        <w:jc w:val="both"/>
      </w:pPr>
      <w:r w:rsidRPr="00270B56">
        <w:t>перечень документов для получения субсидий.</w:t>
      </w:r>
    </w:p>
    <w:p w:rsidR="00B54183" w:rsidRPr="00270B56" w:rsidRDefault="00B54183">
      <w:pPr>
        <w:pStyle w:val="ConsPlusNormal"/>
        <w:jc w:val="both"/>
      </w:pPr>
      <w:r w:rsidRPr="00270B56">
        <w:t xml:space="preserve">(п. 11 в ред. </w:t>
      </w:r>
      <w:hyperlink r:id="rId80" w:history="1">
        <w:r w:rsidRPr="00270B56">
          <w:t>постановления</w:t>
        </w:r>
      </w:hyperlink>
      <w:r w:rsidRPr="00270B56">
        <w:t xml:space="preserve"> Правительства Ульяновской области от 22.08.2014 N 375-П)</w:t>
      </w:r>
    </w:p>
    <w:p w:rsidR="00B54183" w:rsidRPr="00270B56" w:rsidRDefault="00B54183">
      <w:pPr>
        <w:pStyle w:val="ConsPlusNormal"/>
        <w:spacing w:before="240"/>
        <w:ind w:firstLine="540"/>
        <w:jc w:val="both"/>
      </w:pPr>
      <w:r w:rsidRPr="00270B56">
        <w:t>12. Министерство регистрирует заявления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правовым актом Министерства. На заявлении ставится дата и время его регистрации.</w:t>
      </w:r>
    </w:p>
    <w:p w:rsidR="00B54183" w:rsidRPr="00270B56" w:rsidRDefault="00B54183">
      <w:pPr>
        <w:pStyle w:val="ConsPlusNormal"/>
        <w:jc w:val="both"/>
      </w:pPr>
      <w:r w:rsidRPr="00270B56">
        <w:t xml:space="preserve">(п. 12 в ред. </w:t>
      </w:r>
      <w:hyperlink r:id="rId81" w:history="1">
        <w:r w:rsidRPr="00270B56">
          <w:t>постановления</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bookmarkStart w:id="11" w:name="P152"/>
      <w:bookmarkEnd w:id="11"/>
      <w:r w:rsidRPr="00270B56">
        <w:t>13. Министерство в течение 10 рабочих дней со дня регистрации заявления:</w:t>
      </w:r>
    </w:p>
    <w:p w:rsidR="00B54183" w:rsidRPr="00270B56" w:rsidRDefault="00B54183">
      <w:pPr>
        <w:pStyle w:val="ConsPlusNormal"/>
        <w:spacing w:before="240"/>
        <w:ind w:firstLine="540"/>
        <w:jc w:val="both"/>
      </w:pPr>
      <w:r w:rsidRPr="00270B56">
        <w:t>а) проводит проверку:</w:t>
      </w:r>
    </w:p>
    <w:p w:rsidR="00B54183" w:rsidRPr="00270B56" w:rsidRDefault="00B54183">
      <w:pPr>
        <w:pStyle w:val="ConsPlusNormal"/>
        <w:spacing w:before="240"/>
        <w:ind w:firstLine="540"/>
        <w:jc w:val="both"/>
      </w:pPr>
      <w:r w:rsidRPr="00270B56">
        <w:t xml:space="preserve">соответствия сельскохозяйственного товаропроизводителя условию, установленному </w:t>
      </w:r>
      <w:hyperlink w:anchor="P59" w:history="1">
        <w:r w:rsidRPr="00270B56">
          <w:t>абзацем первым пункта 4</w:t>
        </w:r>
      </w:hyperlink>
      <w:r w:rsidRPr="00270B56">
        <w:t xml:space="preserve"> настоящего Порядка, и требованиям, установленным </w:t>
      </w:r>
      <w:hyperlink w:anchor="P80" w:history="1">
        <w:r w:rsidRPr="00270B56">
          <w:t>пунктом 5</w:t>
        </w:r>
      </w:hyperlink>
      <w:r w:rsidRPr="00270B56">
        <w:t xml:space="preserve"> настоящего Порядка;</w:t>
      </w:r>
    </w:p>
    <w:p w:rsidR="00B54183" w:rsidRPr="00270B56" w:rsidRDefault="00B54183">
      <w:pPr>
        <w:pStyle w:val="ConsPlusNormal"/>
        <w:spacing w:before="240"/>
        <w:ind w:firstLine="540"/>
        <w:jc w:val="both"/>
      </w:pPr>
      <w:r w:rsidRPr="00270B56">
        <w:t xml:space="preserve">соответствия представленных сельскохозяйственным товаропроизводителем документов требованиям, установленным </w:t>
      </w:r>
      <w:hyperlink w:anchor="P122" w:history="1">
        <w:r w:rsidRPr="00270B56">
          <w:t>пунктом 8</w:t>
        </w:r>
      </w:hyperlink>
      <w:r w:rsidRPr="00270B56">
        <w:t xml:space="preserve"> настоящего Порядка, а также проверку полноты и достоверности содержащихся в них сведений;</w:t>
      </w:r>
    </w:p>
    <w:p w:rsidR="00B54183" w:rsidRPr="00270B56" w:rsidRDefault="00B54183">
      <w:pPr>
        <w:pStyle w:val="ConsPlusNormal"/>
        <w:spacing w:before="240"/>
        <w:ind w:firstLine="540"/>
        <w:jc w:val="both"/>
      </w:pPr>
      <w:r w:rsidRPr="00270B56">
        <w:t>применения сельскохозяйственным товаропроизводителем предельных размеров ставок для расчета размера субсидий в соответствии с планом сельскохозяйственного страхования, утвержденным Министерством сельского хозяйства Российской Федерации на соответствующий год;</w:t>
      </w:r>
    </w:p>
    <w:p w:rsidR="00B54183" w:rsidRPr="00270B56" w:rsidRDefault="00B54183">
      <w:pPr>
        <w:pStyle w:val="ConsPlusNormal"/>
        <w:spacing w:before="240"/>
        <w:ind w:firstLine="540"/>
        <w:jc w:val="both"/>
      </w:pPr>
      <w:r w:rsidRPr="00270B56">
        <w:t xml:space="preserve">наличия факта затрат сельскохозяйственных товаропроизводителей на уплату 50 процентов страховой премии, начисленной по договору сельскохозяйственного страхования, в случаях, указанных в </w:t>
      </w:r>
      <w:hyperlink w:anchor="P59" w:history="1">
        <w:r w:rsidRPr="00270B56">
          <w:t>пункте 4</w:t>
        </w:r>
      </w:hyperlink>
      <w:r w:rsidRPr="00270B56">
        <w:t xml:space="preserve"> настоящего Порядка;</w:t>
      </w:r>
    </w:p>
    <w:p w:rsidR="00B54183" w:rsidRPr="00270B56" w:rsidRDefault="00B54183">
      <w:pPr>
        <w:pStyle w:val="ConsPlusNormal"/>
        <w:spacing w:before="240"/>
        <w:ind w:firstLine="540"/>
        <w:jc w:val="both"/>
      </w:pPr>
      <w:r w:rsidRPr="00270B56">
        <w:t xml:space="preserve">соответствия договора сельскохозяйственного страхования требованиям, установленным </w:t>
      </w:r>
      <w:hyperlink w:anchor="P98" w:history="1">
        <w:r w:rsidRPr="00270B56">
          <w:t>пунктами 6</w:t>
        </w:r>
      </w:hyperlink>
      <w:r w:rsidRPr="00270B56">
        <w:t xml:space="preserve"> и </w:t>
      </w:r>
      <w:hyperlink w:anchor="P117" w:history="1">
        <w:r w:rsidRPr="00270B56">
          <w:t>6.1</w:t>
        </w:r>
      </w:hyperlink>
      <w:r w:rsidRPr="00270B56">
        <w:t xml:space="preserve"> настоящего Порядка;</w:t>
      </w:r>
    </w:p>
    <w:p w:rsidR="00B54183" w:rsidRPr="00270B56" w:rsidRDefault="00B54183">
      <w:pPr>
        <w:pStyle w:val="ConsPlusNormal"/>
        <w:spacing w:before="240"/>
        <w:ind w:firstLine="540"/>
        <w:jc w:val="both"/>
      </w:pPr>
      <w:r w:rsidRPr="00270B56">
        <w:t xml:space="preserve">соответствия страховой организации требованиям, установленным </w:t>
      </w:r>
      <w:hyperlink w:anchor="P99" w:history="1">
        <w:r w:rsidRPr="00270B56">
          <w:t>подпунктом "а" пункта 6</w:t>
        </w:r>
      </w:hyperlink>
      <w:r w:rsidRPr="00270B56">
        <w:t xml:space="preserve"> настоящего Порядка;</w:t>
      </w:r>
    </w:p>
    <w:p w:rsidR="00B54183" w:rsidRPr="00270B56" w:rsidRDefault="00B54183">
      <w:pPr>
        <w:pStyle w:val="ConsPlusNormal"/>
        <w:spacing w:before="240"/>
        <w:ind w:firstLine="540"/>
        <w:jc w:val="both"/>
      </w:pPr>
      <w:r w:rsidRPr="00270B56">
        <w:t>б) принимает решение о предоставлении сельскохозяйственному товаропроизводителю субсидии либо об отказе в ее предоставлении;</w:t>
      </w:r>
    </w:p>
    <w:p w:rsidR="00B54183" w:rsidRPr="00270B56" w:rsidRDefault="00B54183">
      <w:pPr>
        <w:pStyle w:val="ConsPlusNormal"/>
        <w:spacing w:before="240"/>
        <w:ind w:firstLine="540"/>
        <w:jc w:val="both"/>
      </w:pPr>
      <w:r w:rsidRPr="00270B56">
        <w:t>в) делает запись в журнале регистрации о предоставлении сельскохозяйственному товаропроизводителю субсидии либо об отказе в ее предоставлении;</w:t>
      </w:r>
    </w:p>
    <w:p w:rsidR="00B54183" w:rsidRPr="00270B56" w:rsidRDefault="00B54183">
      <w:pPr>
        <w:pStyle w:val="ConsPlusNormal"/>
        <w:spacing w:before="240"/>
        <w:ind w:firstLine="540"/>
        <w:jc w:val="both"/>
      </w:pPr>
      <w:r w:rsidRPr="00270B56">
        <w:t xml:space="preserve">г) направляет сельскохозяйственному товаропроизводителю уведомление о предоставлении ему субсидии либо уведомление об отказе в предоставлении ему субсидии, в котором должны быть указаны обстоятельства, являющиеся в соответствии с </w:t>
      </w:r>
      <w:hyperlink w:anchor="P168" w:history="1">
        <w:r w:rsidRPr="00270B56">
          <w:t>пунктом 14</w:t>
        </w:r>
      </w:hyperlink>
      <w:r w:rsidRPr="00270B56">
        <w:t xml:space="preserve"> настоящего Порядка основаниями для принятия решения об отказе в предоставлении субсидии. В уведомлении об отказе в предоставлении субсидии должно быть также указание на возможность повторного представления документов после устранения причин, послуживших основанием для принятия решения об отказе в предоставлении субсидии, за исключением основания, предусмотренного </w:t>
      </w:r>
      <w:hyperlink w:anchor="P177" w:history="1">
        <w:r w:rsidRPr="00270B56">
          <w:t>абзацем десятым пункта 14</w:t>
        </w:r>
      </w:hyperlink>
      <w:r w:rsidRPr="00270B56">
        <w:t xml:space="preserve"> настоящего Порядка, и право сельскохозяйственного товаропроизводителя на обжалование решения Министерства. Соответствующее уведомление направляется заказным почтовым отправлением либо передается сельскохозяйственному товаропроизводителю или его представителю непосредственно;</w:t>
      </w:r>
    </w:p>
    <w:p w:rsidR="00B54183" w:rsidRPr="00270B56" w:rsidRDefault="00B54183">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B54183" w:rsidRPr="00270B56">
        <w:trPr>
          <w:jc w:val="center"/>
        </w:trPr>
        <w:tc>
          <w:tcPr>
            <w:tcW w:w="9294" w:type="dxa"/>
            <w:tcBorders>
              <w:top w:val="nil"/>
              <w:bottom w:val="nil"/>
            </w:tcBorders>
            <w:shd w:val="clear" w:color="auto" w:fill="F4F3F8"/>
          </w:tcPr>
          <w:p w:rsidR="00B54183" w:rsidRPr="00270B56" w:rsidRDefault="00B54183">
            <w:pPr>
              <w:pStyle w:val="ConsPlusNormal"/>
              <w:jc w:val="both"/>
            </w:pPr>
            <w:r w:rsidRPr="00270B56">
              <w:t xml:space="preserve">В подпункт "д" пункта 13 </w:t>
            </w:r>
            <w:hyperlink r:id="rId82" w:history="1">
              <w:r w:rsidRPr="00270B56">
                <w:t>постановлением</w:t>
              </w:r>
            </w:hyperlink>
            <w:r w:rsidRPr="00270B56">
              <w:t xml:space="preserve"> Правительства Ульяновской области от 18.07.2018 N 323-П внесены изменения аналогичные изменениям, внесенным </w:t>
            </w:r>
            <w:hyperlink r:id="rId83" w:history="1">
              <w:r w:rsidRPr="00270B56">
                <w:t>постановлением</w:t>
              </w:r>
            </w:hyperlink>
            <w:r w:rsidRPr="00270B56">
              <w:t xml:space="preserve"> Правительства Ульяновской области от 24.08.2018 N 389-П.</w:t>
            </w:r>
          </w:p>
        </w:tc>
      </w:tr>
    </w:tbl>
    <w:p w:rsidR="00B54183" w:rsidRPr="00270B56" w:rsidRDefault="00B54183">
      <w:pPr>
        <w:pStyle w:val="ConsPlusNormal"/>
        <w:spacing w:before="300"/>
        <w:ind w:firstLine="540"/>
        <w:jc w:val="both"/>
      </w:pPr>
      <w:r w:rsidRPr="00270B56">
        <w:t xml:space="preserve">д) в случае принятия решения о предоставлении сельскохозяйственному товаропроизводителю субсидии заключает с ним соглашение о предоставлении субсидии в соответствии с типовой формой, утвержденной Министерством финансов Ульяновской области (далее - соглашение о предоставлении субсидии). Соглашение о предоставлении субсидии должно содержать показатель результативности использования субсидии (далее - показатель результативности), плановое значение которого устанавливается исходя из значения целевого </w:t>
      </w:r>
      <w:hyperlink r:id="rId84" w:history="1">
        <w:r w:rsidRPr="00270B56">
          <w:t>индикатора</w:t>
        </w:r>
      </w:hyperlink>
      <w:r w:rsidRPr="00270B56">
        <w:t xml:space="preserve">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а также порядок, срок и форму подлежащего представлению в Министерство отчета о достижении планового значения показателя результативности. Обязательным условием соглашения о предоставлении субсидии является согласие сельскохозяйственного товаропроизводителя, в отношении которого Министерством принято решение о предоставлении субсидии, на осуществление Министерством и органами государственного финансового контроля Ульяновской области проверок соблюдения им условий, целей и порядка предоставления субсидии;</w:t>
      </w:r>
    </w:p>
    <w:p w:rsidR="00B54183" w:rsidRPr="00270B56" w:rsidRDefault="00B54183">
      <w:pPr>
        <w:pStyle w:val="ConsPlusNormal"/>
        <w:jc w:val="both"/>
      </w:pPr>
      <w:r w:rsidRPr="00270B56">
        <w:t xml:space="preserve">(в ред. постановлений Правительства Ульяновской области от 18.07.2018 </w:t>
      </w:r>
      <w:hyperlink r:id="rId85" w:history="1">
        <w:r w:rsidRPr="00270B56">
          <w:t>N 323-П</w:t>
        </w:r>
      </w:hyperlink>
      <w:r w:rsidRPr="00270B56">
        <w:t xml:space="preserve">, от 24.08.2018 </w:t>
      </w:r>
      <w:hyperlink r:id="rId86" w:history="1">
        <w:r w:rsidRPr="00270B56">
          <w:t>N 389-П</w:t>
        </w:r>
      </w:hyperlink>
      <w:r w:rsidRPr="00270B56">
        <w:t>)</w:t>
      </w:r>
    </w:p>
    <w:p w:rsidR="00B54183" w:rsidRPr="00270B56" w:rsidRDefault="00B54183">
      <w:pPr>
        <w:pStyle w:val="ConsPlusNormal"/>
        <w:spacing w:before="240"/>
        <w:ind w:firstLine="540"/>
        <w:jc w:val="both"/>
      </w:pPr>
      <w:r w:rsidRPr="00270B56">
        <w:t xml:space="preserve">е) повторно рассматривает представленные сельскохозяйственным товаропроизводителем документы для получения субсидии после устранения им обстоятельств, ставших в соответствии с </w:t>
      </w:r>
      <w:hyperlink w:anchor="P169" w:history="1">
        <w:r w:rsidRPr="00270B56">
          <w:t>абзацами вторым</w:t>
        </w:r>
      </w:hyperlink>
      <w:r w:rsidRPr="00270B56">
        <w:t xml:space="preserve"> - </w:t>
      </w:r>
      <w:hyperlink w:anchor="P176" w:history="1">
        <w:r w:rsidRPr="00270B56">
          <w:t>девятым пункта 14</w:t>
        </w:r>
      </w:hyperlink>
      <w:r w:rsidRPr="00270B56">
        <w:t xml:space="preserve"> настоящего Порядка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w:t>
      </w:r>
      <w:hyperlink w:anchor="P186" w:history="1">
        <w:r w:rsidRPr="00270B56">
          <w:t>пунктом 18</w:t>
        </w:r>
      </w:hyperlink>
      <w:r w:rsidRPr="00270B56">
        <w:t xml:space="preserve"> настоящего Порядка.</w:t>
      </w:r>
    </w:p>
    <w:p w:rsidR="00B54183" w:rsidRPr="00270B56" w:rsidRDefault="00B54183">
      <w:pPr>
        <w:pStyle w:val="ConsPlusNormal"/>
        <w:jc w:val="both"/>
      </w:pPr>
      <w:r w:rsidRPr="00270B56">
        <w:t xml:space="preserve">(п. 13 в ред. </w:t>
      </w:r>
      <w:hyperlink r:id="rId87" w:history="1">
        <w:r w:rsidRPr="00270B56">
          <w:t>постановления</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bookmarkStart w:id="12" w:name="P168"/>
      <w:bookmarkEnd w:id="12"/>
      <w:r w:rsidRPr="00270B56">
        <w:t>14. Основаниями для принятия решения об отказе в предоставлении субсидии сельскохозяйственному товаропроизводителю являются:</w:t>
      </w:r>
    </w:p>
    <w:p w:rsidR="00B54183" w:rsidRPr="00270B56" w:rsidRDefault="00B54183">
      <w:pPr>
        <w:pStyle w:val="ConsPlusNormal"/>
        <w:spacing w:before="240"/>
        <w:ind w:firstLine="540"/>
        <w:jc w:val="both"/>
      </w:pPr>
      <w:bookmarkStart w:id="13" w:name="P169"/>
      <w:bookmarkEnd w:id="13"/>
      <w:r w:rsidRPr="00270B56">
        <w:t xml:space="preserve">несоответствие сельскохозяйственного товаропроизводителя условию, установленному </w:t>
      </w:r>
      <w:hyperlink w:anchor="P59" w:history="1">
        <w:r w:rsidRPr="00270B56">
          <w:t>абзацем первым пункта 4</w:t>
        </w:r>
      </w:hyperlink>
      <w:r w:rsidRPr="00270B56">
        <w:t xml:space="preserve"> настоящего Порядка, и требованиям, установленным </w:t>
      </w:r>
      <w:hyperlink w:anchor="P80" w:history="1">
        <w:r w:rsidRPr="00270B56">
          <w:t>пунктом 5</w:t>
        </w:r>
      </w:hyperlink>
      <w:r w:rsidRPr="00270B56">
        <w:t xml:space="preserve"> настоящего Порядка;</w:t>
      </w:r>
    </w:p>
    <w:p w:rsidR="00B54183" w:rsidRPr="00270B56" w:rsidRDefault="00B54183">
      <w:pPr>
        <w:pStyle w:val="ConsPlusNormal"/>
        <w:spacing w:before="240"/>
        <w:ind w:firstLine="540"/>
        <w:jc w:val="both"/>
      </w:pPr>
      <w:r w:rsidRPr="00270B56">
        <w:t xml:space="preserve">несоответствие представленных сельскохозяйственным товаропроизводителем документов требованиям, установленным </w:t>
      </w:r>
      <w:hyperlink w:anchor="P122" w:history="1">
        <w:r w:rsidRPr="00270B56">
          <w:t>пунктом 8</w:t>
        </w:r>
      </w:hyperlink>
      <w:r w:rsidRPr="00270B56">
        <w:t xml:space="preserve"> настоящего Порядка;</w:t>
      </w:r>
    </w:p>
    <w:p w:rsidR="00B54183" w:rsidRPr="00270B56" w:rsidRDefault="00B54183">
      <w:pPr>
        <w:pStyle w:val="ConsPlusNormal"/>
        <w:spacing w:before="240"/>
        <w:ind w:firstLine="540"/>
        <w:jc w:val="both"/>
      </w:pPr>
      <w:r w:rsidRPr="00270B56">
        <w:t>неполнота и (или) недостоверность сведений, содержащихся в представленных сельскохозяйственным товаропроизводителем документах;</w:t>
      </w:r>
    </w:p>
    <w:p w:rsidR="00B54183" w:rsidRPr="00270B56" w:rsidRDefault="00B54183">
      <w:pPr>
        <w:pStyle w:val="ConsPlusNormal"/>
        <w:spacing w:before="240"/>
        <w:ind w:firstLine="540"/>
        <w:jc w:val="both"/>
      </w:pPr>
      <w:r w:rsidRPr="00270B56">
        <w:t>несоответствие предельных размеров ставок для расчета размера субсидии, установленных планом сельскохозяйственного страхования, утвержденным Министерством сельского хозяйства Российской Федерации на соответствующий год;</w:t>
      </w:r>
    </w:p>
    <w:p w:rsidR="00B54183" w:rsidRPr="00270B56" w:rsidRDefault="00B54183">
      <w:pPr>
        <w:pStyle w:val="ConsPlusNormal"/>
        <w:spacing w:before="240"/>
        <w:ind w:firstLine="540"/>
        <w:jc w:val="both"/>
      </w:pPr>
      <w:r w:rsidRPr="00270B56">
        <w:t xml:space="preserve">отсутствие факта затрат сельскохозяйственного товаропроизводителя на уплату 50 процентов страховой премии, начисленной по договору сельскохозяйственного страхования, в случаях, указанных в </w:t>
      </w:r>
      <w:hyperlink w:anchor="P59" w:history="1">
        <w:r w:rsidRPr="00270B56">
          <w:t>пункте 4</w:t>
        </w:r>
      </w:hyperlink>
      <w:r w:rsidRPr="00270B56">
        <w:t xml:space="preserve"> настоящего Порядка;</w:t>
      </w:r>
    </w:p>
    <w:p w:rsidR="00B54183" w:rsidRPr="00270B56" w:rsidRDefault="00B54183">
      <w:pPr>
        <w:pStyle w:val="ConsPlusNormal"/>
        <w:spacing w:before="240"/>
        <w:ind w:firstLine="540"/>
        <w:jc w:val="both"/>
      </w:pPr>
      <w:r w:rsidRPr="00270B56">
        <w:t xml:space="preserve">несоответствие договора сельскохозяйственного страхования требованиям, установленным </w:t>
      </w:r>
      <w:hyperlink w:anchor="P98" w:history="1">
        <w:r w:rsidRPr="00270B56">
          <w:t>пунктами 6</w:t>
        </w:r>
      </w:hyperlink>
      <w:r w:rsidRPr="00270B56">
        <w:t xml:space="preserve"> и </w:t>
      </w:r>
      <w:hyperlink w:anchor="P117" w:history="1">
        <w:r w:rsidRPr="00270B56">
          <w:t>6.1</w:t>
        </w:r>
      </w:hyperlink>
      <w:r w:rsidRPr="00270B56">
        <w:t xml:space="preserve"> настоящего Порядка;</w:t>
      </w:r>
    </w:p>
    <w:p w:rsidR="00B54183" w:rsidRPr="00270B56" w:rsidRDefault="00B54183">
      <w:pPr>
        <w:pStyle w:val="ConsPlusNormal"/>
        <w:spacing w:before="240"/>
        <w:ind w:firstLine="540"/>
        <w:jc w:val="both"/>
      </w:pPr>
      <w:r w:rsidRPr="00270B56">
        <w:t>отсутствие или прекращение действия лицензии страховой организации на осуществление сельскохозяйственного страхования на момент представления сельскохозяйственным товаропроизводителем документов в Министерство;</w:t>
      </w:r>
    </w:p>
    <w:p w:rsidR="00B54183" w:rsidRPr="00270B56" w:rsidRDefault="00B54183">
      <w:pPr>
        <w:pStyle w:val="ConsPlusNormal"/>
        <w:spacing w:before="240"/>
        <w:ind w:firstLine="540"/>
        <w:jc w:val="both"/>
      </w:pPr>
      <w:bookmarkStart w:id="14" w:name="P176"/>
      <w:bookmarkEnd w:id="14"/>
      <w:r w:rsidRPr="00270B56">
        <w:t xml:space="preserve">несоответствие страховой организации требованиям, установленным </w:t>
      </w:r>
      <w:hyperlink w:anchor="P99" w:history="1">
        <w:r w:rsidRPr="00270B56">
          <w:t>подпунктом "а" пункта 6</w:t>
        </w:r>
      </w:hyperlink>
      <w:r w:rsidRPr="00270B56">
        <w:t xml:space="preserve"> настоящего Порядка;</w:t>
      </w:r>
    </w:p>
    <w:p w:rsidR="00B54183" w:rsidRPr="00270B56" w:rsidRDefault="00B54183">
      <w:pPr>
        <w:pStyle w:val="ConsPlusNormal"/>
        <w:spacing w:before="240"/>
        <w:ind w:firstLine="540"/>
        <w:jc w:val="both"/>
      </w:pPr>
      <w:bookmarkStart w:id="15" w:name="P177"/>
      <w:bookmarkEnd w:id="15"/>
      <w:r w:rsidRPr="00270B56">
        <w:t xml:space="preserve">представление сельскохозяйственным товаропроизводителем документов позже срока, установленного </w:t>
      </w:r>
      <w:hyperlink w:anchor="P142" w:history="1">
        <w:r w:rsidRPr="00270B56">
          <w:t>пунктом 10</w:t>
        </w:r>
      </w:hyperlink>
      <w:r w:rsidRPr="00270B56">
        <w:t xml:space="preserve"> настоящего Порядка;</w:t>
      </w:r>
    </w:p>
    <w:p w:rsidR="00B54183" w:rsidRPr="00270B56" w:rsidRDefault="00B54183">
      <w:pPr>
        <w:pStyle w:val="ConsPlusNormal"/>
        <w:spacing w:before="240"/>
        <w:ind w:firstLine="540"/>
        <w:jc w:val="both"/>
      </w:pPr>
      <w:bookmarkStart w:id="16" w:name="P178"/>
      <w:bookmarkEnd w:id="16"/>
      <w:r w:rsidRPr="00270B56">
        <w:t>отсутствие или недостаточность лимитов бюджетных обязательств, утвержденных Министерству на предоставление субсидий.</w:t>
      </w:r>
    </w:p>
    <w:p w:rsidR="00B54183" w:rsidRPr="00270B56" w:rsidRDefault="00B54183">
      <w:pPr>
        <w:pStyle w:val="ConsPlusNormal"/>
        <w:jc w:val="both"/>
      </w:pPr>
      <w:r w:rsidRPr="00270B56">
        <w:t xml:space="preserve">(п. 14 в ред. </w:t>
      </w:r>
      <w:hyperlink r:id="rId88" w:history="1">
        <w:r w:rsidRPr="00270B56">
          <w:t>постановления</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r w:rsidRPr="00270B56">
        <w:t>15. В случае если лимиты бюджетных обязательств на предоставление субсидии не позволяют предоставить субсидии всем сельскохозяйственным товаропроизводителям, в отношении которых Министерством принято решение о предоставлении субсидий, Министерство принимает решение о предоставлении субсидий сельскохозяйственным товаропроизводителям, подавшим документы ранее (в соответствии с очередностью подачи документов, определяемой по дате и времени их регистрации в журнале регистрации).</w:t>
      </w:r>
    </w:p>
    <w:p w:rsidR="00B54183" w:rsidRPr="00270B56" w:rsidRDefault="00B54183">
      <w:pPr>
        <w:pStyle w:val="ConsPlusNormal"/>
        <w:jc w:val="both"/>
      </w:pPr>
      <w:r w:rsidRPr="00270B56">
        <w:t xml:space="preserve">(п. 15 в ред. </w:t>
      </w:r>
      <w:hyperlink r:id="rId89" w:history="1">
        <w:r w:rsidRPr="00270B56">
          <w:t>постановления</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r w:rsidRPr="00270B56">
        <w:t>16. Сельскохозяйственный товаропроизводитель, в отношении которого Министерством принято решение об отказе в предоставлении субсидии, вправе обжаловать такое решение в соответствии с законодательством Российской Федерации.</w:t>
      </w:r>
    </w:p>
    <w:p w:rsidR="00B54183" w:rsidRPr="00270B56" w:rsidRDefault="00B54183">
      <w:pPr>
        <w:pStyle w:val="ConsPlusNormal"/>
        <w:jc w:val="both"/>
      </w:pPr>
      <w:r w:rsidRPr="00270B56">
        <w:t xml:space="preserve">(п. 16 в ред. </w:t>
      </w:r>
      <w:hyperlink r:id="rId90" w:history="1">
        <w:r w:rsidRPr="00270B56">
          <w:t>постановления</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r w:rsidRPr="00270B56">
        <w:t xml:space="preserve">17. Сельскохозяйственный товаропроизводитель после устранения причин, послуживших основанием для отказа в предоставлении субсидии, за исключением отказа по основаниям, указанным в </w:t>
      </w:r>
      <w:hyperlink w:anchor="P177" w:history="1">
        <w:r w:rsidRPr="00270B56">
          <w:t>абзацах десятом</w:t>
        </w:r>
      </w:hyperlink>
      <w:r w:rsidRPr="00270B56">
        <w:t xml:space="preserve"> и </w:t>
      </w:r>
      <w:hyperlink w:anchor="P178" w:history="1">
        <w:r w:rsidRPr="00270B56">
          <w:t>одиннадцатом пункта 14</w:t>
        </w:r>
      </w:hyperlink>
      <w:r w:rsidRPr="00270B56">
        <w:t xml:space="preserve"> настоящего Порядка, вправе повторно обратиться в Министерство с заявлением.</w:t>
      </w:r>
    </w:p>
    <w:p w:rsidR="00B54183" w:rsidRPr="00270B56" w:rsidRDefault="00B54183">
      <w:pPr>
        <w:pStyle w:val="ConsPlusNormal"/>
        <w:jc w:val="both"/>
      </w:pPr>
      <w:r w:rsidRPr="00270B56">
        <w:t xml:space="preserve">(п. 17 в ред. </w:t>
      </w:r>
      <w:hyperlink r:id="rId91" w:history="1">
        <w:r w:rsidRPr="00270B56">
          <w:t>постановления</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bookmarkStart w:id="17" w:name="P186"/>
      <w:bookmarkEnd w:id="17"/>
      <w:r w:rsidRPr="00270B56">
        <w:t xml:space="preserve">18. Сельскохозяйственный товаропроизводитель, получивший отказ по основанию, предусмотренному </w:t>
      </w:r>
      <w:hyperlink w:anchor="P178" w:history="1">
        <w:r w:rsidRPr="00270B56">
          <w:t>абзацем одиннадцатым пункта 14</w:t>
        </w:r>
      </w:hyperlink>
      <w:r w:rsidRPr="00270B56">
        <w:t xml:space="preserve"> настоящего Порядка, имеет право повторно обратиться в Министерство с заявлением в следующих случаях:</w:t>
      </w:r>
    </w:p>
    <w:p w:rsidR="00B54183" w:rsidRPr="00270B56" w:rsidRDefault="00B54183">
      <w:pPr>
        <w:pStyle w:val="ConsPlusNormal"/>
        <w:spacing w:before="240"/>
        <w:ind w:firstLine="540"/>
        <w:jc w:val="both"/>
      </w:pPr>
      <w:r w:rsidRPr="00270B56">
        <w:t xml:space="preserve">а) до 25 декабря текущего финансового года - в случае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заявителями, получившими субсидии (далее - получатели субсидий), в соответствии с </w:t>
      </w:r>
      <w:hyperlink w:anchor="P208" w:history="1">
        <w:r w:rsidRPr="00270B56">
          <w:t>абзацем третьим пункта 22</w:t>
        </w:r>
      </w:hyperlink>
      <w:r w:rsidRPr="00270B56">
        <w:t xml:space="preserve"> настоящего Порядка.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(или) поступления средств, образовавшихся в результате возврата субсидий получателями субсидий, направляет указанному в настоящем пункте заявителю в порядке очередности подачи документов, определяемой по дате и времени их регистрации в журнале регистрации, уведомление о наличии указанных средств и возможности представления документов в Министерство для получения субсидии. Уведомление направляется заказным почтовым отправлением;</w:t>
      </w:r>
    </w:p>
    <w:p w:rsidR="00B54183" w:rsidRPr="00270B56" w:rsidRDefault="00B54183">
      <w:pPr>
        <w:pStyle w:val="ConsPlusNormal"/>
        <w:spacing w:before="240"/>
        <w:ind w:firstLine="540"/>
        <w:jc w:val="both"/>
      </w:pPr>
      <w:r w:rsidRPr="00270B56">
        <w:t>б) в очередном финансовом году - в случае утверждения Министерству лимитов бюджетных обязательств на предоставление субсидий.</w:t>
      </w:r>
    </w:p>
    <w:p w:rsidR="00B54183" w:rsidRPr="00270B56" w:rsidRDefault="00B54183">
      <w:pPr>
        <w:pStyle w:val="ConsPlusNormal"/>
        <w:jc w:val="both"/>
      </w:pPr>
      <w:r w:rsidRPr="00270B56">
        <w:t xml:space="preserve">(п. 18 в ред. </w:t>
      </w:r>
      <w:hyperlink r:id="rId92" w:history="1">
        <w:r w:rsidRPr="00270B56">
          <w:t>постановления</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bookmarkStart w:id="18" w:name="P190"/>
      <w:bookmarkEnd w:id="18"/>
      <w:r w:rsidRPr="00270B56">
        <w:t xml:space="preserve">19. Субсидия перечисляется единовременно не позднее десятого рабочего дня после принятия Министерством по результатам рассмотрения документов в срок, установленный </w:t>
      </w:r>
      <w:hyperlink w:anchor="P152" w:history="1">
        <w:r w:rsidRPr="00270B56">
          <w:t>абзацем первым пункта 13</w:t>
        </w:r>
      </w:hyperlink>
      <w:r w:rsidRPr="00270B56">
        <w:t xml:space="preserve"> настоящего Порядка, решения о предоставлении субсидии. Субсидия перечисляется на расчетный счет страховой организации, указанный в заявлении, открытый ей в учреждении Центрального банка Российской Федерации или кредитной организации.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перечисление субсидии на расчетный счет страховой организации осуществляется не позднее десятого рабочего дня после получения Министерством предусмотренных </w:t>
      </w:r>
      <w:hyperlink w:anchor="P125" w:history="1">
        <w:r w:rsidRPr="00270B56">
          <w:t>подпунктом "в" пункта 8</w:t>
        </w:r>
      </w:hyperlink>
      <w:r w:rsidRPr="00270B56">
        <w:t xml:space="preserve"> настоящего Порядка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w:t>
      </w:r>
    </w:p>
    <w:p w:rsidR="00B54183" w:rsidRPr="00270B56" w:rsidRDefault="00B54183">
      <w:pPr>
        <w:pStyle w:val="ConsPlusNormal"/>
        <w:spacing w:before="240"/>
        <w:ind w:firstLine="540"/>
        <w:jc w:val="both"/>
      </w:pPr>
      <w:r w:rsidRPr="00270B56">
        <w:t xml:space="preserve">В срок, установленный </w:t>
      </w:r>
      <w:hyperlink w:anchor="P190" w:history="1">
        <w:r w:rsidRPr="00270B56">
          <w:t>абзацем первым</w:t>
        </w:r>
      </w:hyperlink>
      <w:r w:rsidRPr="00270B56">
        <w:t xml:space="preserve"> настоящего пункта для перечисления субсидий, входят также формирование и представление Министерством в Министерство финансов Ульяновской области следующих документов:</w:t>
      </w:r>
    </w:p>
    <w:p w:rsidR="00B54183" w:rsidRPr="00270B56" w:rsidRDefault="00B54183">
      <w:pPr>
        <w:pStyle w:val="ConsPlusNormal"/>
        <w:spacing w:before="240"/>
        <w:ind w:firstLine="540"/>
        <w:jc w:val="both"/>
      </w:pPr>
      <w:r w:rsidRPr="00270B56">
        <w:t>а) заявки на оплату расходов, оформленной в установленном порядке;</w:t>
      </w:r>
    </w:p>
    <w:p w:rsidR="00B54183" w:rsidRPr="00270B56" w:rsidRDefault="00B54183">
      <w:pPr>
        <w:pStyle w:val="ConsPlusNormal"/>
        <w:spacing w:before="240"/>
        <w:ind w:firstLine="540"/>
        <w:jc w:val="both"/>
      </w:pPr>
      <w:r w:rsidRPr="00270B56">
        <w:t>б) справки о размере субсидии;</w:t>
      </w:r>
    </w:p>
    <w:p w:rsidR="00B54183" w:rsidRPr="00270B56" w:rsidRDefault="00B54183">
      <w:pPr>
        <w:pStyle w:val="ConsPlusNormal"/>
        <w:spacing w:before="240"/>
        <w:ind w:firstLine="540"/>
        <w:jc w:val="both"/>
      </w:pPr>
      <w:r w:rsidRPr="00270B56">
        <w:t>в) копии соглашения о предоставлении субсидии.</w:t>
      </w:r>
    </w:p>
    <w:p w:rsidR="00B54183" w:rsidRPr="00270B56" w:rsidRDefault="00B54183">
      <w:pPr>
        <w:pStyle w:val="ConsPlusNormal"/>
        <w:jc w:val="both"/>
      </w:pPr>
      <w:r w:rsidRPr="00270B56">
        <w:t xml:space="preserve">(п. 19 в ред. </w:t>
      </w:r>
      <w:hyperlink r:id="rId93" w:history="1">
        <w:r w:rsidRPr="00270B56">
          <w:t>постановления</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r w:rsidRPr="00270B56">
        <w:t>20. Министерство несет ответственность за нецелевое использование средств, выделенных из областного бюджета Ульяновской области на предоставление субсидий.</w:t>
      </w:r>
    </w:p>
    <w:p w:rsidR="00B54183" w:rsidRPr="00270B56" w:rsidRDefault="00B54183">
      <w:pPr>
        <w:pStyle w:val="ConsPlusNormal"/>
        <w:jc w:val="both"/>
      </w:pPr>
      <w:r w:rsidRPr="00270B56">
        <w:t xml:space="preserve">(п. 20 введен </w:t>
      </w:r>
      <w:hyperlink r:id="rId94" w:history="1">
        <w:r w:rsidRPr="00270B56">
          <w:t>постановлением</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bookmarkStart w:id="19" w:name="P198"/>
      <w:bookmarkEnd w:id="19"/>
      <w:r w:rsidRPr="00270B56">
        <w:t>21. Основаниями для возврата субсидий в полном объеме в областной бюджет Ульяновской области являются:</w:t>
      </w:r>
    </w:p>
    <w:p w:rsidR="00B54183" w:rsidRPr="00270B56" w:rsidRDefault="00B54183">
      <w:pPr>
        <w:pStyle w:val="ConsPlusNormal"/>
        <w:spacing w:before="240"/>
        <w:ind w:firstLine="540"/>
        <w:jc w:val="both"/>
      </w:pPr>
      <w:r w:rsidRPr="00270B56">
        <w:t>нарушение получателем субсидии условий, установленных при предоставлении субсидии, выявленное по фактам проверок, проведенных Министерством и уполномоченным органом государственного финансового контроля Ульяновской области;</w:t>
      </w:r>
    </w:p>
    <w:p w:rsidR="00B54183" w:rsidRPr="00270B56" w:rsidRDefault="00B54183">
      <w:pPr>
        <w:pStyle w:val="ConsPlusNormal"/>
        <w:spacing w:before="240"/>
        <w:ind w:firstLine="540"/>
        <w:jc w:val="both"/>
      </w:pPr>
      <w:r w:rsidRPr="00270B56">
        <w:t>установление факта наличия в представленных получателем субсидии документах недостоверных сведений;</w:t>
      </w:r>
    </w:p>
    <w:p w:rsidR="00B54183" w:rsidRPr="00270B56" w:rsidRDefault="00B54183">
      <w:pPr>
        <w:pStyle w:val="ConsPlusNormal"/>
        <w:spacing w:before="240"/>
        <w:ind w:firstLine="540"/>
        <w:jc w:val="both"/>
      </w:pPr>
      <w:r w:rsidRPr="00270B56">
        <w:t>непредставление или несвоевременное представление получателем субсидии отчета о достижении планового значения показателя результативности.</w:t>
      </w:r>
    </w:p>
    <w:p w:rsidR="00B54183" w:rsidRPr="00270B56" w:rsidRDefault="00B54183">
      <w:pPr>
        <w:pStyle w:val="ConsPlusNormal"/>
        <w:spacing w:before="240"/>
        <w:ind w:firstLine="540"/>
        <w:jc w:val="both"/>
      </w:pPr>
      <w:r w:rsidRPr="00270B56">
        <w:t>В случае недостижения получателем субсидии планового значения показателя результативности, установленного соглашением о предоставлении субсидии, перечисленная субсидия подлежит возврату в размере, пропорциональном величине недостигнутого планового значения показателя результативности.</w:t>
      </w:r>
    </w:p>
    <w:p w:rsidR="00B54183" w:rsidRPr="00270B56" w:rsidRDefault="00B54183">
      <w:pPr>
        <w:pStyle w:val="ConsPlusNormal"/>
        <w:spacing w:before="240"/>
        <w:ind w:firstLine="540"/>
        <w:jc w:val="both"/>
      </w:pPr>
      <w:r w:rsidRPr="00270B56">
        <w:t xml:space="preserve">В случае установления факта излишнего или ошибочного перечисления субсидии страховой организации страховая организация обязуется вернуть в областной бюджет Ульяновской области субсидию в размере излишней или ошибочно перечисленной ей субсидии в порядке и сроки, предусмотренные </w:t>
      </w:r>
      <w:hyperlink w:anchor="P205" w:history="1">
        <w:r w:rsidRPr="00270B56">
          <w:t>пунктом 22</w:t>
        </w:r>
      </w:hyperlink>
      <w:r w:rsidRPr="00270B56">
        <w:t xml:space="preserve"> настоящего Порядка для получателя субсидии.</w:t>
      </w:r>
    </w:p>
    <w:p w:rsidR="00B54183" w:rsidRPr="00270B56" w:rsidRDefault="00B54183">
      <w:pPr>
        <w:pStyle w:val="ConsPlusNormal"/>
        <w:jc w:val="both"/>
      </w:pPr>
      <w:r w:rsidRPr="00270B56">
        <w:t xml:space="preserve">(п. 21 введен </w:t>
      </w:r>
      <w:hyperlink r:id="rId95" w:history="1">
        <w:r w:rsidRPr="00270B56">
          <w:t>постановлением</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bookmarkStart w:id="20" w:name="P205"/>
      <w:bookmarkEnd w:id="20"/>
      <w:r w:rsidRPr="00270B56">
        <w:t xml:space="preserve">22. Министерство обеспечивает возврат субсидии в областной бюджет Ульяновской области путем направления получателю субсидии в срок, не превышающий 30 календарных дней со дня установления одного из оснований, перечисленных в </w:t>
      </w:r>
      <w:hyperlink w:anchor="P198" w:history="1">
        <w:r w:rsidRPr="00270B56">
          <w:t>пункте 21</w:t>
        </w:r>
      </w:hyperlink>
      <w:r w:rsidRPr="00270B56">
        <w:t xml:space="preserve"> настоящего Порядка, требования о необходимости возврата субсидии в течение 30 календарных дней со дня получения указанного требования. В требовании о необходимости возврата субсидии указывается сумма субсидии, подлежащей возврату.</w:t>
      </w:r>
    </w:p>
    <w:p w:rsidR="00B54183" w:rsidRPr="00270B56" w:rsidRDefault="00B54183">
      <w:pPr>
        <w:pStyle w:val="ConsPlusNormal"/>
        <w:jc w:val="both"/>
      </w:pPr>
      <w:r w:rsidRPr="00270B56">
        <w:t xml:space="preserve">(в ред. </w:t>
      </w:r>
      <w:hyperlink r:id="rId96" w:history="1">
        <w:r w:rsidRPr="00270B56">
          <w:t>постановления</w:t>
        </w:r>
      </w:hyperlink>
      <w:r w:rsidRPr="00270B56">
        <w:t xml:space="preserve"> Правительства Ульяновской области от 30.05.2018 N 238-П)</w:t>
      </w:r>
    </w:p>
    <w:p w:rsidR="00B54183" w:rsidRPr="00270B56" w:rsidRDefault="00B54183">
      <w:pPr>
        <w:pStyle w:val="ConsPlusNormal"/>
        <w:spacing w:before="240"/>
        <w:ind w:firstLine="540"/>
        <w:jc w:val="both"/>
      </w:pPr>
      <w:r w:rsidRPr="00270B56">
        <w:t>Возврат субсидии осуществляется получателем субсидии в следующем порядке:</w:t>
      </w:r>
    </w:p>
    <w:p w:rsidR="00B54183" w:rsidRPr="00270B56" w:rsidRDefault="00B54183">
      <w:pPr>
        <w:pStyle w:val="ConsPlusNormal"/>
        <w:spacing w:before="240"/>
        <w:ind w:firstLine="540"/>
        <w:jc w:val="both"/>
      </w:pPr>
      <w:bookmarkStart w:id="21" w:name="P208"/>
      <w:bookmarkEnd w:id="21"/>
      <w:r w:rsidRPr="00270B56">
        <w:t>возврат субсидии в период до 25 декабря текущего финансового года включительно осуществляется на лицевой счет Министерства, с которого была перечислена субсидия;</w:t>
      </w:r>
    </w:p>
    <w:p w:rsidR="00B54183" w:rsidRPr="00270B56" w:rsidRDefault="00B54183">
      <w:pPr>
        <w:pStyle w:val="ConsPlusNormal"/>
        <w:spacing w:before="240"/>
        <w:ind w:firstLine="540"/>
        <w:jc w:val="both"/>
      </w:pPr>
      <w:r w:rsidRPr="00270B56">
        <w:t>возврат субсидии в период после 25 декабря текущего финансового года осуществляется на лицевой счет Министерства, реквизиты которого сообщаются Министерством получателю субсидии в течение 5 рабочих дней с даты подачи получателем субсидии заявления о возврате субсидии, составленного по форме, утвержденной Министерством.</w:t>
      </w:r>
    </w:p>
    <w:p w:rsidR="00B54183" w:rsidRPr="00270B56" w:rsidRDefault="00B54183">
      <w:pPr>
        <w:pStyle w:val="ConsPlusNormal"/>
        <w:spacing w:before="240"/>
        <w:ind w:firstLine="540"/>
        <w:jc w:val="both"/>
      </w:pPr>
      <w:r w:rsidRPr="00270B56">
        <w:t>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w:t>
      </w:r>
    </w:p>
    <w:p w:rsidR="00B54183" w:rsidRPr="00270B56" w:rsidRDefault="00B54183">
      <w:pPr>
        <w:pStyle w:val="ConsPlusNormal"/>
        <w:jc w:val="both"/>
      </w:pPr>
      <w:r w:rsidRPr="00270B56">
        <w:t xml:space="preserve">(п. 22 введен </w:t>
      </w:r>
      <w:hyperlink r:id="rId97" w:history="1">
        <w:r w:rsidRPr="00270B56">
          <w:t>постановлением</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r w:rsidRPr="00270B56">
        <w:t xml:space="preserve">23. Средства, образовавшиеся в результате возврата субсидий, подлежат предоставлению в текущем финансовом году сельскохозяйственным товаропроизводителям, имеющим право на получение субсидий и не получившим субсидии по основанию, предусмотренному </w:t>
      </w:r>
      <w:hyperlink w:anchor="P178" w:history="1">
        <w:r w:rsidRPr="00270B56">
          <w:t>абзацем одиннадцатым пункта 14</w:t>
        </w:r>
      </w:hyperlink>
      <w:r w:rsidRPr="00270B56">
        <w:t xml:space="preserve"> настоящего Порядка, подавшим документы ранее в соответствии с очередностью подачи документов, определяемой по дате и времени их регистрации в журнале регистрации. В случае отсутствия таких сельскохозяйственных товаропроизводителей субсидии подлежат возврату Министерством в доход областного бюджета Ульяновской области в установленном законодательством порядке.</w:t>
      </w:r>
    </w:p>
    <w:p w:rsidR="00B54183" w:rsidRPr="00270B56" w:rsidRDefault="00B54183">
      <w:pPr>
        <w:pStyle w:val="ConsPlusNormal"/>
        <w:jc w:val="both"/>
      </w:pPr>
      <w:r w:rsidRPr="00270B56">
        <w:t xml:space="preserve">(п. 23 введен </w:t>
      </w:r>
      <w:hyperlink r:id="rId98" w:history="1">
        <w:r w:rsidRPr="00270B56">
          <w:t>постановлением</w:t>
        </w:r>
      </w:hyperlink>
      <w:r w:rsidRPr="00270B56">
        <w:t xml:space="preserve"> Правительства Ульяновской области от 30.01.2018 N 53-П)</w:t>
      </w:r>
    </w:p>
    <w:p w:rsidR="00B54183" w:rsidRPr="00270B56" w:rsidRDefault="00B54183">
      <w:pPr>
        <w:pStyle w:val="ConsPlusNormal"/>
        <w:spacing w:before="240"/>
        <w:ind w:firstLine="540"/>
        <w:jc w:val="both"/>
      </w:pPr>
      <w:r w:rsidRPr="00270B56">
        <w:t>24. Министерство и органы государственного финансового контроля осуществляют обязательную проверку соблюдения получателями субсидий условий, целей и порядка предоставления субсидий.</w:t>
      </w:r>
    </w:p>
    <w:p w:rsidR="00B54183" w:rsidRPr="00270B56" w:rsidRDefault="00B54183">
      <w:pPr>
        <w:pStyle w:val="ConsPlusNormal"/>
        <w:jc w:val="both"/>
      </w:pPr>
      <w:r w:rsidRPr="00270B56">
        <w:t xml:space="preserve">(п. 24 введен </w:t>
      </w:r>
      <w:hyperlink r:id="rId99" w:history="1">
        <w:r w:rsidRPr="00270B56">
          <w:t>постановлением</w:t>
        </w:r>
      </w:hyperlink>
      <w:r w:rsidRPr="00270B56">
        <w:t xml:space="preserve"> Правительства Ульяновской области от 30.01.2018 N 53-П)</w:t>
      </w:r>
    </w:p>
    <w:p w:rsidR="00B54183" w:rsidRPr="00270B56" w:rsidRDefault="00B54183">
      <w:pPr>
        <w:pStyle w:val="ConsPlusNormal"/>
        <w:jc w:val="both"/>
      </w:pPr>
    </w:p>
    <w:p w:rsidR="00B54183" w:rsidRPr="00270B56" w:rsidRDefault="00B54183">
      <w:pPr>
        <w:pStyle w:val="ConsPlusNormal"/>
        <w:jc w:val="both"/>
      </w:pPr>
    </w:p>
    <w:p w:rsidR="00B54183" w:rsidRPr="00270B56" w:rsidRDefault="00B54183">
      <w:pPr>
        <w:pStyle w:val="ConsPlusNormal"/>
        <w:pBdr>
          <w:top w:val="single" w:sz="6" w:space="0" w:color="auto"/>
        </w:pBdr>
        <w:spacing w:before="100" w:after="100"/>
        <w:jc w:val="both"/>
        <w:rPr>
          <w:sz w:val="2"/>
          <w:szCs w:val="2"/>
        </w:rPr>
      </w:pPr>
    </w:p>
    <w:p w:rsidR="00B54183" w:rsidRPr="00270B56" w:rsidRDefault="00B54183"/>
    <w:sectPr w:rsidR="00B54183" w:rsidRPr="00270B56" w:rsidSect="00270B56">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183"/>
    <w:rsid w:val="00175B77"/>
    <w:rsid w:val="00270B56"/>
    <w:rsid w:val="002C44E0"/>
    <w:rsid w:val="00AF5FDF"/>
    <w:rsid w:val="00B541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4183"/>
    <w:pPr>
      <w:widowControl w:val="0"/>
      <w:autoSpaceDE w:val="0"/>
      <w:autoSpaceDN w:val="0"/>
      <w:spacing w:after="0" w:line="240" w:lineRule="auto"/>
    </w:pPr>
    <w:rPr>
      <w:rFonts w:ascii="Arial" w:hAnsi="Arial" w:cs="Arial"/>
      <w:sz w:val="24"/>
      <w:szCs w:val="20"/>
    </w:rPr>
  </w:style>
  <w:style w:type="paragraph" w:customStyle="1" w:styleId="ConsPlusTitle">
    <w:name w:val="ConsPlusTitle"/>
    <w:uiPriority w:val="99"/>
    <w:rsid w:val="00B54183"/>
    <w:pPr>
      <w:widowControl w:val="0"/>
      <w:autoSpaceDE w:val="0"/>
      <w:autoSpaceDN w:val="0"/>
      <w:spacing w:after="0" w:line="240" w:lineRule="auto"/>
    </w:pPr>
    <w:rPr>
      <w:rFonts w:ascii="Arial" w:hAnsi="Arial" w:cs="Arial"/>
      <w:b/>
      <w:sz w:val="24"/>
      <w:szCs w:val="20"/>
    </w:rPr>
  </w:style>
  <w:style w:type="paragraph" w:customStyle="1" w:styleId="ConsPlusTitlePage">
    <w:name w:val="ConsPlusTitlePage"/>
    <w:uiPriority w:val="99"/>
    <w:rsid w:val="00B54183"/>
    <w:pPr>
      <w:widowControl w:val="0"/>
      <w:autoSpaceDE w:val="0"/>
      <w:autoSpaceDN w:val="0"/>
      <w:spacing w:after="0" w:line="240" w:lineRule="auto"/>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C01C84B65755DEAB71182481168DC0D03221E69EABD6725EEE0231842DA9497142BBDB3E835F85B6E2758E1A223A6713B6761D9FE8513789449FgE29J" TargetMode="External"/><Relationship Id="rId21" Type="http://schemas.openxmlformats.org/officeDocument/2006/relationships/hyperlink" Target="consultantplus://offline/ref=16C01C84B65755DEAB71182481168DC0D03221E69EABD6795BEE0231842DA9497142BBDB3E835F85B6E3758E1A223A6713B6761D9FE8513789449FgE29J" TargetMode="External"/><Relationship Id="rId34" Type="http://schemas.openxmlformats.org/officeDocument/2006/relationships/hyperlink" Target="consultantplus://offline/ref=16C01C84B65755DEAB71182481168DC0D03221E699A8DA745DEE0231842DA9497142BBDB3E835F85B6E372891A223A6713B6761D9FE8513789449FgE29J" TargetMode="External"/><Relationship Id="rId42" Type="http://schemas.openxmlformats.org/officeDocument/2006/relationships/hyperlink" Target="consultantplus://offline/ref=16C01C84B65755DEAB71182481168DC0D03221E69EADD7755DEE0231842DA9497142BBDB3E835F85B6E2738D1A223A6713B6761D9FE8513789449FgE29J" TargetMode="External"/><Relationship Id="rId47" Type="http://schemas.openxmlformats.org/officeDocument/2006/relationships/hyperlink" Target="consultantplus://offline/ref=16C01C84B65755DEAB71182481168DC0D03221E69EABD6725EEE0231842DA9497142BBDB3E835F85B6E27A8D1A223A6713B6761D9FE8513789449FgE29J" TargetMode="External"/><Relationship Id="rId50" Type="http://schemas.openxmlformats.org/officeDocument/2006/relationships/hyperlink" Target="consultantplus://offline/ref=16C01C84B65755DEAB71182481168DC0D03221E69EABD6725EEE0231842DA9497142BBDB3E835F85B6E27B881A223A6713B6761D9FE8513789449FgE29J" TargetMode="External"/><Relationship Id="rId55" Type="http://schemas.openxmlformats.org/officeDocument/2006/relationships/hyperlink" Target="consultantplus://offline/ref=16C01C84B65755DEAB71182481168DC0D03221E69EADD7755DEE0231842DA9497142BBDB3E835F85B6E2708D1A223A6713B6761D9FE8513789449FgE29J" TargetMode="External"/><Relationship Id="rId63" Type="http://schemas.openxmlformats.org/officeDocument/2006/relationships/hyperlink" Target="consultantplus://offline/ref=16C01C84B65755DEAB71182481168DC0D03221E69EABD6765DEE0231842DA9497142BBDB3E835F85B6E2718F1A223A6713B6761D9FE8513789449FgE29J" TargetMode="External"/><Relationship Id="rId68" Type="http://schemas.openxmlformats.org/officeDocument/2006/relationships/hyperlink" Target="consultantplus://offline/ref=16C01C84B65755DEAB710629977AD3CAD5387BE892ACD82600B1596CD324A31E360DE2997A8E5E84BEE926DB5523662242A577189FEA5028g822J" TargetMode="External"/><Relationship Id="rId76" Type="http://schemas.openxmlformats.org/officeDocument/2006/relationships/hyperlink" Target="consultantplus://offline/ref=16C01C84B65755DEAB71182481168DC0D03221E699ADD3705BEE0231842DA9497142BBDB3E835F85B6E2738D1A223A6713B6761D9FE8513789449FgE29J" TargetMode="External"/><Relationship Id="rId84" Type="http://schemas.openxmlformats.org/officeDocument/2006/relationships/hyperlink" Target="consultantplus://offline/ref=16C01C84B65755DEAB71182481168DC0D03221E69EAFD5735DEE0231842DA9497142BBDB3E835F85B6EA75881A223A6713B6761D9FE8513789449FgE29J" TargetMode="External"/><Relationship Id="rId89" Type="http://schemas.openxmlformats.org/officeDocument/2006/relationships/hyperlink" Target="consultantplus://offline/ref=16C01C84B65755DEAB71182481168DC0D03221E69EABD6725EEE0231842DA9497142BBDB3E835F85B6E371891A223A6713B6761D9FE8513789449FgE29J" TargetMode="External"/><Relationship Id="rId97" Type="http://schemas.openxmlformats.org/officeDocument/2006/relationships/hyperlink" Target="consultantplus://offline/ref=16C01C84B65755DEAB71182481168DC0D03221E69EABD6725EEE0231842DA9497142BBDB3E835F85B6E377881A223A6713B6761D9FE8513789449FgE29J" TargetMode="External"/><Relationship Id="rId7" Type="http://schemas.openxmlformats.org/officeDocument/2006/relationships/hyperlink" Target="consultantplus://offline/ref=16C01C84B65755DEAB71182481168DC0D03221E699ACD2755FEE0231842DA9497142BBDB3E835F85B6E2728F1A223A6713B6761D9FE8513789449FgE29J" TargetMode="External"/><Relationship Id="rId71" Type="http://schemas.openxmlformats.org/officeDocument/2006/relationships/hyperlink" Target="consultantplus://offline/ref=16C01C84B65755DEAB71182481168DC0D03221E69EABD6725EEE0231842DA9497142BBDB3E835F85B6E27B831A223A6713B6761D9FE8513789449FgE29J" TargetMode="External"/><Relationship Id="rId92" Type="http://schemas.openxmlformats.org/officeDocument/2006/relationships/hyperlink" Target="consultantplus://offline/ref=16C01C84B65755DEAB71182481168DC0D03221E69EABD6725EEE0231842DA9497142BBDB3E835F85B6E3718C1A223A6713B6761D9FE8513789449FgE29J" TargetMode="External"/><Relationship Id="rId2" Type="http://schemas.openxmlformats.org/officeDocument/2006/relationships/settings" Target="settings.xml"/><Relationship Id="rId16" Type="http://schemas.openxmlformats.org/officeDocument/2006/relationships/hyperlink" Target="consultantplus://offline/ref=16C01C84B65755DEAB71182481168DC0D03221E69EABD6725EEE0231842DA9497142BBDB3E835F85B6E275881A223A6713B6761D9FE8513789449FgE29J" TargetMode="External"/><Relationship Id="rId29" Type="http://schemas.openxmlformats.org/officeDocument/2006/relationships/hyperlink" Target="consultantplus://offline/ref=16C01C84B65755DEAB71182481168DC0D03221E69EADDB7154EE0231842DA9497142BBDB3E835F85B6E270821A223A6713B6761D9FE8513789449FgE29J" TargetMode="External"/><Relationship Id="rId11" Type="http://schemas.openxmlformats.org/officeDocument/2006/relationships/hyperlink" Target="consultantplus://offline/ref=16C01C84B65755DEAB71182481168DC0D03221E69EADD7755DEE0231842DA9497142BBDB3E835F85B6E2728F1A223A6713B6761D9FE8513789449FgE29J" TargetMode="External"/><Relationship Id="rId24" Type="http://schemas.openxmlformats.org/officeDocument/2006/relationships/hyperlink" Target="consultantplus://offline/ref=16C01C84B65755DEAB71182481168DC0D03221E699ACD2755FEE0231842DA9497142BBDB3E835F85B6E2728F1A223A6713B6761D9FE8513789449FgE29J" TargetMode="External"/><Relationship Id="rId32" Type="http://schemas.openxmlformats.org/officeDocument/2006/relationships/hyperlink" Target="consultantplus://offline/ref=16C01C84B65755DEAB71182481168DC0D03221E69EADDB7154EE0231842DA9497142BBDB3E835F85B6E2718B1A223A6713B6761D9FE8513789449FgE29J" TargetMode="External"/><Relationship Id="rId37" Type="http://schemas.openxmlformats.org/officeDocument/2006/relationships/hyperlink" Target="consultantplus://offline/ref=16C01C84B65755DEAB71182481168DC0D03221E69EADD7755DEE0231842DA9497142BBDB3E835F85B6E273891A223A6713B6761D9FE8513789449FgE29J" TargetMode="External"/><Relationship Id="rId40" Type="http://schemas.openxmlformats.org/officeDocument/2006/relationships/hyperlink" Target="consultantplus://offline/ref=16C01C84B65755DEAB71182481168DC0D03221E69EADD7755DEE0231842DA9497142BBDB3E835F85B6E2738F1A223A6713B6761D9FE8513789449FgE29J" TargetMode="External"/><Relationship Id="rId45" Type="http://schemas.openxmlformats.org/officeDocument/2006/relationships/hyperlink" Target="consultantplus://offline/ref=16C01C84B65755DEAB71182481168DC0D03221E69EADD7755DEE0231842DA9497142BBDB3E835F85B6E270891A223A6713B6761D9FE8513789449FgE29J" TargetMode="External"/><Relationship Id="rId53" Type="http://schemas.openxmlformats.org/officeDocument/2006/relationships/hyperlink" Target="consultantplus://offline/ref=16C01C84B65755DEAB710629977AD3CAD5397EEA9FADD82600B1596CD324A31E360DE2997A8E5E80B5E926DB5523662242A577189FEA5028g822J" TargetMode="External"/><Relationship Id="rId58" Type="http://schemas.openxmlformats.org/officeDocument/2006/relationships/hyperlink" Target="consultantplus://offline/ref=16C01C84B65755DEAB71182481168DC0D03221E69EADD7755DEE0231842DA9497142BBDB3E835F85B6E270831A223A6713B6761D9FE8513789449FgE29J" TargetMode="External"/><Relationship Id="rId66" Type="http://schemas.openxmlformats.org/officeDocument/2006/relationships/hyperlink" Target="consultantplus://offline/ref=16C01C84B65755DEAB710629977AD3CAD5387BE892ACD82600B1596CD324A31E360DE2997A8E5E84B5E926DB5523662242A577189FEA5028g822J" TargetMode="External"/><Relationship Id="rId74" Type="http://schemas.openxmlformats.org/officeDocument/2006/relationships/hyperlink" Target="consultantplus://offline/ref=16C01C84B65755DEAB71182481168DC0D03221E69EABD6765DEE0231842DA9497142BBDB3E835F85B6E271821A223A6713B6761D9FE8513789449FgE29J" TargetMode="External"/><Relationship Id="rId79" Type="http://schemas.openxmlformats.org/officeDocument/2006/relationships/hyperlink" Target="consultantplus://offline/ref=16C01C84B65755DEAB71182481168DC0D03221E69EABD6725EEE0231842DA9497142BBDB3E835F85B6E3728C1A223A6713B6761D9FE8513789449FgE29J" TargetMode="External"/><Relationship Id="rId87" Type="http://schemas.openxmlformats.org/officeDocument/2006/relationships/hyperlink" Target="consultantplus://offline/ref=16C01C84B65755DEAB71182481168DC0D03221E69EABD6725EEE0231842DA9497142BBDB3E835F85B6E372831A223A6713B6761D9FE8513789449FgE29J" TargetMode="External"/><Relationship Id="rId5" Type="http://schemas.openxmlformats.org/officeDocument/2006/relationships/hyperlink" Target="consultantplus://offline/ref=16C01C84B65755DEAB71182481168DC0D03221E699A8DA745DEE0231842DA9497142BBDB3E835F85B6E27B831A223A6713B6761D9FE8513789449FgE29J" TargetMode="External"/><Relationship Id="rId61" Type="http://schemas.openxmlformats.org/officeDocument/2006/relationships/hyperlink" Target="consultantplus://offline/ref=16C01C84B65755DEAB710629977AD3CAD5397FE39FAAD82600B1596CD324A31E360DE2997A8C5F87B7E926DB5523662242A577189FEA5028g822J" TargetMode="External"/><Relationship Id="rId82" Type="http://schemas.openxmlformats.org/officeDocument/2006/relationships/hyperlink" Target="consultantplus://offline/ref=16C01C84B65755DEAB71182481168DC0D03221E69EADD7755DEE0231842DA9497142BBDB3E835F85B6E2718F1A223A6713B6761D9FE8513789449FgE29J" TargetMode="External"/><Relationship Id="rId90" Type="http://schemas.openxmlformats.org/officeDocument/2006/relationships/hyperlink" Target="consultantplus://offline/ref=16C01C84B65755DEAB71182481168DC0D03221E69EABD6725EEE0231842DA9497142BBDB3E835F85B6E3718E1A223A6713B6761D9FE8513789449FgE29J" TargetMode="External"/><Relationship Id="rId95" Type="http://schemas.openxmlformats.org/officeDocument/2006/relationships/hyperlink" Target="consultantplus://offline/ref=16C01C84B65755DEAB71182481168DC0D03221E69EABD6725EEE0231842DA9497142BBDB3E835F85B6E3768C1A223A6713B6761D9FE8513789449FgE29J" TargetMode="External"/><Relationship Id="rId19" Type="http://schemas.openxmlformats.org/officeDocument/2006/relationships/hyperlink" Target="consultantplus://offline/ref=16C01C84B65755DEAB71182481168DC0D03221E698AED47455EE0231842DA9497142BBC93EDB5384B2FC728B0F746B22g42FJ" TargetMode="External"/><Relationship Id="rId14" Type="http://schemas.openxmlformats.org/officeDocument/2006/relationships/hyperlink" Target="consultantplus://offline/ref=16C01C84B65755DEAB71182481168DC0D03221E69EAFD5735DEE0231842DA9497142BBDB3E835B8DBDB623CE447B6A2758BB760783E851g220J" TargetMode="External"/><Relationship Id="rId22" Type="http://schemas.openxmlformats.org/officeDocument/2006/relationships/hyperlink" Target="consultantplus://offline/ref=16C01C84B65755DEAB71182481168DC0D03221E699A8DA745DEE0231842DA9497142BBDB3E835F85B6E27B831A223A6713B6761D9FE8513789449FgE29J" TargetMode="External"/><Relationship Id="rId27" Type="http://schemas.openxmlformats.org/officeDocument/2006/relationships/hyperlink" Target="consultantplus://offline/ref=16C01C84B65755DEAB71182481168DC0D03221E69EAADA745DEE0231842DA9497142BBDB3E835F85B6E270891A223A6713B6761D9FE8513789449FgE29J" TargetMode="External"/><Relationship Id="rId30" Type="http://schemas.openxmlformats.org/officeDocument/2006/relationships/hyperlink" Target="consultantplus://offline/ref=16C01C84B65755DEAB71182481168DC0D03221E69EADD7755DEE0231842DA9497142BBDB3E835F85B6E2738A1A223A6713B6761D9FE8513789449FgE29J" TargetMode="External"/><Relationship Id="rId35" Type="http://schemas.openxmlformats.org/officeDocument/2006/relationships/hyperlink" Target="consultantplus://offline/ref=16C01C84B65755DEAB71182481168DC0D03221E69EABD6725EEE0231842DA9497142BBDB3E835F85B6E27A8B1A223A6713B6761D9FE8513789449FgE29J" TargetMode="External"/><Relationship Id="rId43" Type="http://schemas.openxmlformats.org/officeDocument/2006/relationships/hyperlink" Target="consultantplus://offline/ref=16C01C84B65755DEAB71182481168DC0D03221E69EABD6725EEE0231842DA9497142BBDB3E835F85B6E27A891A223A6713B6761D9FE8513789449FgE29J" TargetMode="External"/><Relationship Id="rId48" Type="http://schemas.openxmlformats.org/officeDocument/2006/relationships/hyperlink" Target="consultantplus://offline/ref=16C01C84B65755DEAB71182481168DC0D03221E69EABD6725EEE0231842DA9497142BBDB3E835F85B6E27A831A223A6713B6761D9FE8513789449FgE29J" TargetMode="External"/><Relationship Id="rId56" Type="http://schemas.openxmlformats.org/officeDocument/2006/relationships/hyperlink" Target="consultantplus://offline/ref=16C01C84B65755DEAB710629977AD3CAD5397FE39FAAD82600B1596CD324A31E360DE2997A8C5F87B7E926DB5523662242A577189FEA5028g822J" TargetMode="External"/><Relationship Id="rId64" Type="http://schemas.openxmlformats.org/officeDocument/2006/relationships/hyperlink" Target="consultantplus://offline/ref=16C01C84B65755DEAB71182481168DC0D03221E69EADD7755DEE0231842DA9497142BBDB3E835F85B6E2718B1A223A6713B6761D9FE8513789449FgE29J" TargetMode="External"/><Relationship Id="rId69" Type="http://schemas.openxmlformats.org/officeDocument/2006/relationships/hyperlink" Target="consultantplus://offline/ref=16C01C84B65755DEAB71182481168DC0D03221E69EABD6725EEE0231842DA9497142BBDB3E835F85B6E27B821A223A6713B6761D9FE8513789449FgE29J" TargetMode="External"/><Relationship Id="rId77" Type="http://schemas.openxmlformats.org/officeDocument/2006/relationships/hyperlink" Target="consultantplus://offline/ref=16C01C84B65755DEAB71182481168DC0D03221E69EABD6725EEE0231842DA9497142BBDB3E835F85B6E3728F1A223A6713B6761D9FE8513789449FgE29J" TargetMode="External"/><Relationship Id="rId100" Type="http://schemas.openxmlformats.org/officeDocument/2006/relationships/fontTable" Target="fontTable.xml"/><Relationship Id="rId8" Type="http://schemas.openxmlformats.org/officeDocument/2006/relationships/hyperlink" Target="consultantplus://offline/ref=16C01C84B65755DEAB71182481168DC0D03221E69EABD6765DEE0231842DA9497142BBDB3E835F85B6E2728F1A223A6713B6761D9FE8513789449FgE29J" TargetMode="External"/><Relationship Id="rId51" Type="http://schemas.openxmlformats.org/officeDocument/2006/relationships/hyperlink" Target="consultantplus://offline/ref=16C01C84B65755DEAB71182481168DC0D03221E69EABD6765DEE0231842DA9497142BBDB3E835F85B6E2738B1A223A6713B6761D9FE8513789449FgE29J" TargetMode="External"/><Relationship Id="rId72" Type="http://schemas.openxmlformats.org/officeDocument/2006/relationships/hyperlink" Target="consultantplus://offline/ref=16C01C84B65755DEAB71182481168DC0D03221E69EABD6725EEE0231842DA9497142BBDB3E835F85B6E372881A223A6713B6761D9FE8513789449FgE29J" TargetMode="External"/><Relationship Id="rId80" Type="http://schemas.openxmlformats.org/officeDocument/2006/relationships/hyperlink" Target="consultantplus://offline/ref=16C01C84B65755DEAB71182481168DC0D03221E69EABD6795BEE0231842DA9497142BBDB3E835F85B6E37B881A223A6713B6761D9FE8513789449FgE29J" TargetMode="External"/><Relationship Id="rId85" Type="http://schemas.openxmlformats.org/officeDocument/2006/relationships/hyperlink" Target="consultantplus://offline/ref=16C01C84B65755DEAB71182481168DC0D03221E69EADD7755DEE0231842DA9497142BBDB3E835F85B6E2718F1A223A6713B6761D9FE8513789449FgE29J" TargetMode="External"/><Relationship Id="rId93" Type="http://schemas.openxmlformats.org/officeDocument/2006/relationships/hyperlink" Target="consultantplus://offline/ref=16C01C84B65755DEAB71182481168DC0D03221E69EABD6725EEE0231842DA9497142BBDB3E835F85B6E371831A223A6713B6761D9FE8513789449FgE29J" TargetMode="External"/><Relationship Id="rId98" Type="http://schemas.openxmlformats.org/officeDocument/2006/relationships/hyperlink" Target="consultantplus://offline/ref=16C01C84B65755DEAB71182481168DC0D03221E69EABD6725EEE0231842DA9497142BBDB3E835F85B6E3778D1A223A6713B6761D9FE8513789449FgE29J" TargetMode="External"/><Relationship Id="rId3" Type="http://schemas.openxmlformats.org/officeDocument/2006/relationships/webSettings" Target="webSettings.xml"/><Relationship Id="rId12" Type="http://schemas.openxmlformats.org/officeDocument/2006/relationships/hyperlink" Target="consultantplus://offline/ref=16C01C84B65755DEAB71182481168DC0D03221E69EADDB7154EE0231842DA9497142BBDB3E835F85B6E2708E1A223A6713B6761D9FE8513789449FgE29J" TargetMode="External"/><Relationship Id="rId17" Type="http://schemas.openxmlformats.org/officeDocument/2006/relationships/hyperlink" Target="consultantplus://offline/ref=16C01C84B65755DEAB71182481168DC0D03221E69EADD7755DEE0231842DA9497142BBDB3E835F85B6E2728D1A223A6713B6761D9FE8513789449FgE29J" TargetMode="External"/><Relationship Id="rId25" Type="http://schemas.openxmlformats.org/officeDocument/2006/relationships/hyperlink" Target="consultantplus://offline/ref=16C01C84B65755DEAB71182481168DC0D03221E69EABD6765DEE0231842DA9497142BBDB3E835F85B6E2728F1A223A6713B6761D9FE8513789449FgE29J" TargetMode="External"/><Relationship Id="rId33" Type="http://schemas.openxmlformats.org/officeDocument/2006/relationships/hyperlink" Target="consultantplus://offline/ref=16C01C84B65755DEAB71182481168DC0D03221E69EABD6725EEE0231842DA9497142BBDB3E835F85B6E27A8A1A223A6713B6761D9FE8513789449FgE29J" TargetMode="External"/><Relationship Id="rId38" Type="http://schemas.openxmlformats.org/officeDocument/2006/relationships/hyperlink" Target="consultantplus://offline/ref=16C01C84B65755DEAB71182481168DC0D03221E699ACD2755FEE0231842DA9497142BBDB3E835F85B6E2738A1A223A6713B6761D9FE8513789449FgE29J" TargetMode="External"/><Relationship Id="rId46" Type="http://schemas.openxmlformats.org/officeDocument/2006/relationships/hyperlink" Target="consultantplus://offline/ref=16C01C84B65755DEAB71182481168DC0D03221E69EABD6725EEE0231842DA9497142BBDB3E835F85B6E27A8F1A223A6713B6761D9FE8513789449FgE29J" TargetMode="External"/><Relationship Id="rId59" Type="http://schemas.openxmlformats.org/officeDocument/2006/relationships/hyperlink" Target="consultantplus://offline/ref=16C01C84B65755DEAB71182481168DC0D03221E69EABD6765DEE0231842DA9497142BBDB3E835F85B6E270881A223A6713B6761D9FE8513789449FgE29J" TargetMode="External"/><Relationship Id="rId67" Type="http://schemas.openxmlformats.org/officeDocument/2006/relationships/hyperlink" Target="consultantplus://offline/ref=16C01C84B65755DEAB710629977AD3CAD5387BE892ACD82600B1596CD324A31E360DE2997A8E5E84B1E926DB5523662242A577189FEA5028g822J" TargetMode="External"/><Relationship Id="rId20" Type="http://schemas.openxmlformats.org/officeDocument/2006/relationships/hyperlink" Target="consultantplus://offline/ref=16C01C84B65755DEAB71182481168DC0D03221E698ACD37555EE0231842DA9497142BBC93EDB5384B2FC728B0F746B22g42FJ" TargetMode="External"/><Relationship Id="rId41" Type="http://schemas.openxmlformats.org/officeDocument/2006/relationships/hyperlink" Target="consultantplus://offline/ref=16C01C84B65755DEAB71182481168DC0D03221E69EADD7755DEE0231842DA9497142BBDB3E835F85B6E2738C1A223A6713B6761D9FE8513789449FgE29J" TargetMode="External"/><Relationship Id="rId54" Type="http://schemas.openxmlformats.org/officeDocument/2006/relationships/hyperlink" Target="consultantplus://offline/ref=16C01C84B65755DEAB71182481168DC0D03221E69EADD7755DEE0231842DA9497142BBDB3E835F85B6E2708F1A223A6713B6761D9FE8513789449FgE29J" TargetMode="External"/><Relationship Id="rId62" Type="http://schemas.openxmlformats.org/officeDocument/2006/relationships/hyperlink" Target="consultantplus://offline/ref=16C01C84B65755DEAB710629977AD3CAD5397FE39FAAD82600B1596CD324A31E360DE2997A8C5F87B7E926DB5523662242A577189FEA5028g822J" TargetMode="External"/><Relationship Id="rId70" Type="http://schemas.openxmlformats.org/officeDocument/2006/relationships/hyperlink" Target="consultantplus://offline/ref=16C01C84B65755DEAB71182481168DC0D03221E69EADD7755DEE0231842DA9497142BBDB3E835F85B6E2718E1A223A6713B6761D9FE8513789449FgE29J" TargetMode="External"/><Relationship Id="rId75" Type="http://schemas.openxmlformats.org/officeDocument/2006/relationships/hyperlink" Target="consultantplus://offline/ref=16C01C84B65755DEAB71182481168DC0D03221E69EABD6795BEE0231842DA9497142BBDB3E835F85B6E37B8B1A223A6713B6761D9FE8513789449FgE29J" TargetMode="External"/><Relationship Id="rId83" Type="http://schemas.openxmlformats.org/officeDocument/2006/relationships/hyperlink" Target="consultantplus://offline/ref=16C01C84B65755DEAB71182481168DC0D03221E69EADDB7154EE0231842DA9497142BBDB3E835F85B6E271881A223A6713B6761D9FE8513789449FgE29J" TargetMode="External"/><Relationship Id="rId88" Type="http://schemas.openxmlformats.org/officeDocument/2006/relationships/hyperlink" Target="consultantplus://offline/ref=16C01C84B65755DEAB71182481168DC0D03221E69EABD6725EEE0231842DA9497142BBDB3E835F85B6E370881A223A6713B6761D9FE8513789449FgE29J" TargetMode="External"/><Relationship Id="rId91" Type="http://schemas.openxmlformats.org/officeDocument/2006/relationships/hyperlink" Target="consultantplus://offline/ref=16C01C84B65755DEAB71182481168DC0D03221E69EABD6725EEE0231842DA9497142BBDB3E835F85B6E3718F1A223A6713B6761D9FE8513789449FgE29J" TargetMode="External"/><Relationship Id="rId96" Type="http://schemas.openxmlformats.org/officeDocument/2006/relationships/hyperlink" Target="consultantplus://offline/ref=16C01C84B65755DEAB71182481168DC0D03221E69EAADA745DEE0231842DA9497142BBDB3E835F85B6E270891A223A6713B6761D9FE8513789449FgE29J" TargetMode="External"/><Relationship Id="rId1" Type="http://schemas.openxmlformats.org/officeDocument/2006/relationships/styles" Target="styles.xml"/><Relationship Id="rId6" Type="http://schemas.openxmlformats.org/officeDocument/2006/relationships/hyperlink" Target="consultantplus://offline/ref=16C01C84B65755DEAB71182481168DC0D03221E699ADD3705BEE0231842DA9497142BBDB3E835F85B6E2738C1A223A6713B6761D9FE8513789449FgE29J" TargetMode="External"/><Relationship Id="rId15" Type="http://schemas.openxmlformats.org/officeDocument/2006/relationships/hyperlink" Target="consultantplus://offline/ref=16C01C84B65755DEAB71182481168DC0D03221E69EADDB7154EE0231842DA9497142BBDB3E835F85B6E2708C1A223A6713B6761D9FE8513789449FgE29J" TargetMode="External"/><Relationship Id="rId23" Type="http://schemas.openxmlformats.org/officeDocument/2006/relationships/hyperlink" Target="consultantplus://offline/ref=16C01C84B65755DEAB71182481168DC0D03221E699ADD3705BEE0231842DA9497142BBDB3E835F85B6E2738C1A223A6713B6761D9FE8513789449FgE29J" TargetMode="External"/><Relationship Id="rId28" Type="http://schemas.openxmlformats.org/officeDocument/2006/relationships/hyperlink" Target="consultantplus://offline/ref=16C01C84B65755DEAB71182481168DC0D03221E69EADD7755DEE0231842DA9497142BBDB3E835F85B6E272821A223A6713B6761D9FE8513789449FgE29J" TargetMode="External"/><Relationship Id="rId36" Type="http://schemas.openxmlformats.org/officeDocument/2006/relationships/hyperlink" Target="consultantplus://offline/ref=16C01C84B65755DEAB71182481168DC0D03221E699ACD2755FEE0231842DA9497142BBDB3E835F85B6E272821A223A6713B6761D9FE8513789449FgE29J" TargetMode="External"/><Relationship Id="rId49" Type="http://schemas.openxmlformats.org/officeDocument/2006/relationships/hyperlink" Target="consultantplus://offline/ref=16C01C84B65755DEAB71182481168DC0D03221E69EABD6725EEE0231842DA9497142BBDB3E835F85B6E27B8A1A223A6713B6761D9FE8513789449FgE29J" TargetMode="External"/><Relationship Id="rId57" Type="http://schemas.openxmlformats.org/officeDocument/2006/relationships/hyperlink" Target="consultantplus://offline/ref=16C01C84B65755DEAB71182481168DC0D03221E69EADD7755DEE0231842DA9497142BBDB3E835F85B6E270821A223A6713B6761D9FE8513789449FgE29J" TargetMode="External"/><Relationship Id="rId10" Type="http://schemas.openxmlformats.org/officeDocument/2006/relationships/hyperlink" Target="consultantplus://offline/ref=16C01C84B65755DEAB71182481168DC0D03221E69EAADA745DEE0231842DA9497142BBDB3E835F85B6E270891A223A6713B6761D9FE8513789449FgE29J" TargetMode="External"/><Relationship Id="rId31" Type="http://schemas.openxmlformats.org/officeDocument/2006/relationships/hyperlink" Target="consultantplus://offline/ref=16C01C84B65755DEAB71182481168DC0D03221E69EABD6725EEE0231842DA9497142BBDB3E835F85B6E275831A223A6713B6761D9FE8513789449FgE29J" TargetMode="External"/><Relationship Id="rId44" Type="http://schemas.openxmlformats.org/officeDocument/2006/relationships/hyperlink" Target="consultantplus://offline/ref=16C01C84B65755DEAB710629977AD3CAD5387BE892ACD82600B1596CD324A31E360DE2997A8E5E84B5E926DB5523662242A577189FEA5028g822J" TargetMode="External"/><Relationship Id="rId52" Type="http://schemas.openxmlformats.org/officeDocument/2006/relationships/hyperlink" Target="consultantplus://offline/ref=16C01C84B65755DEAB710629977AD3CAD5397EEA9FADD82600B1596CD324A31E240DBA957B8A4085B7FC708A10g72FJ" TargetMode="External"/><Relationship Id="rId60" Type="http://schemas.openxmlformats.org/officeDocument/2006/relationships/hyperlink" Target="consultantplus://offline/ref=16C01C84B65755DEAB71182481168DC0D03221E69EADD7755DEE0231842DA9497142BBDB3E835F85B6E2718A1A223A6713B6761D9FE8513789449FgE29J" TargetMode="External"/><Relationship Id="rId65" Type="http://schemas.openxmlformats.org/officeDocument/2006/relationships/hyperlink" Target="consultantplus://offline/ref=16C01C84B65755DEAB710629977AD3CAD5387EED9CADD82600B1596CD324A31E360DE2997A8E5E85B1E926DB5523662242A577189FEA5028g822J" TargetMode="External"/><Relationship Id="rId73" Type="http://schemas.openxmlformats.org/officeDocument/2006/relationships/hyperlink" Target="consultantplus://offline/ref=16C01C84B65755DEAB71182481168DC0D03221E69EABD6725EEE0231842DA9497142BBDB3E835F85B6E3728E1A223A6713B6761D9FE8513789449FgE29J" TargetMode="External"/><Relationship Id="rId78" Type="http://schemas.openxmlformats.org/officeDocument/2006/relationships/hyperlink" Target="consultantplus://offline/ref=16C01C84B65755DEAB71182481168DC0D03221E699ADD3705BEE0231842DA9497142BBDB3E835F85B6E273831A223A6713B6761D9FE8513789449FgE29J" TargetMode="External"/><Relationship Id="rId81" Type="http://schemas.openxmlformats.org/officeDocument/2006/relationships/hyperlink" Target="consultantplus://offline/ref=16C01C84B65755DEAB71182481168DC0D03221E69EABD6725EEE0231842DA9497142BBDB3E835F85B6E3728D1A223A6713B6761D9FE8513789449FgE29J" TargetMode="External"/><Relationship Id="rId86" Type="http://schemas.openxmlformats.org/officeDocument/2006/relationships/hyperlink" Target="consultantplus://offline/ref=16C01C84B65755DEAB71182481168DC0D03221E69EADDB7154EE0231842DA9497142BBDB3E835F85B6E271881A223A6713B6761D9FE8513789449FgE29J" TargetMode="External"/><Relationship Id="rId94" Type="http://schemas.openxmlformats.org/officeDocument/2006/relationships/hyperlink" Target="consultantplus://offline/ref=16C01C84B65755DEAB71182481168DC0D03221E69EABD6725EEE0231842DA9497142BBDB3E835F85B6E3768E1A223A6713B6761D9FE8513789449FgE29J" TargetMode="External"/><Relationship Id="rId99" Type="http://schemas.openxmlformats.org/officeDocument/2006/relationships/hyperlink" Target="consultantplus://offline/ref=16C01C84B65755DEAB71182481168DC0D03221E69EABD6725EEE0231842DA9497142BBDB3E835F85B6E377821A223A6713B6761D9FE8513789449FgE29J" TargetMode="External"/><Relationship Id="rId101" Type="http://schemas.openxmlformats.org/officeDocument/2006/relationships/theme" Target="theme/theme1.xml"/><Relationship Id="rId4" Type="http://schemas.openxmlformats.org/officeDocument/2006/relationships/hyperlink" Target="consultantplus://offline/ref=16C01C84B65755DEAB71182481168DC0D03221E69EABD6795BEE0231842DA9497142BBDB3E835F85B6E3758E1A223A6713B6761D9FE8513789449FgE29J" TargetMode="External"/><Relationship Id="rId9" Type="http://schemas.openxmlformats.org/officeDocument/2006/relationships/hyperlink" Target="consultantplus://offline/ref=16C01C84B65755DEAB71182481168DC0D03221E69EABD6725EEE0231842DA9497142BBDB3E835F85B6E274831A223A6713B6761D9FE8513789449FgE29J" TargetMode="External"/><Relationship Id="rId13" Type="http://schemas.openxmlformats.org/officeDocument/2006/relationships/hyperlink" Target="consultantplus://offline/ref=16C01C84B65755DEAB710629977AD3CAD5387BE399A9D82600B1596CD324A31E360DE2997A8D5D8CBFE926DB5523662242A577189FEA5028g822J" TargetMode="External"/><Relationship Id="rId18" Type="http://schemas.openxmlformats.org/officeDocument/2006/relationships/hyperlink" Target="consultantplus://offline/ref=16C01C84B65755DEAB71182481168DC0D03221E69EADDB7154EE0231842DA9497142BBDB3E835F85B6E2708D1A223A6713B6761D9FE8513789449FgE29J" TargetMode="External"/><Relationship Id="rId39" Type="http://schemas.openxmlformats.org/officeDocument/2006/relationships/hyperlink" Target="consultantplus://offline/ref=16C01C84B65755DEAB71182481168DC0D03221E699A8DA745DEE0231842DA9497142BBDB3E835F85B6E3728C1A223A6713B6761D9FE8513789449FgE2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4905</Words>
  <Characters>55567</Characters>
  <Application>Microsoft Office Word</Application>
  <DocSecurity>0</DocSecurity>
  <Lines>463</Lines>
  <Paragraphs>120</Paragraphs>
  <ScaleCrop>false</ScaleCrop>
  <Company>ООО "Принцип"</Company>
  <LinksUpToDate>false</LinksUpToDate>
  <CharactersWithSpaces>60352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Елена</dc:creator>
  <cp:lastModifiedBy>Пользователь</cp:lastModifiedBy>
  <cp:revision>2</cp:revision>
  <dcterms:created xsi:type="dcterms:W3CDTF">2019-01-21T11:42:00Z</dcterms:created>
  <dcterms:modified xsi:type="dcterms:W3CDTF">2019-01-21T11:42:00Z</dcterms:modified>
</cp:coreProperties>
</file>