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0B" w:rsidRPr="008518C2" w:rsidRDefault="0039250B" w:rsidP="0039250B">
      <w:pPr>
        <w:spacing w:line="233" w:lineRule="auto"/>
        <w:ind w:left="11340"/>
        <w:jc w:val="center"/>
      </w:pPr>
      <w:r w:rsidRPr="008518C2">
        <w:t xml:space="preserve">ПРИЛОЖЕНИЕ № </w:t>
      </w:r>
      <w:r>
        <w:t>2</w:t>
      </w:r>
    </w:p>
    <w:p w:rsidR="0039250B" w:rsidRPr="00F65084" w:rsidRDefault="0039250B" w:rsidP="0039250B">
      <w:pPr>
        <w:spacing w:line="233" w:lineRule="auto"/>
        <w:ind w:left="11340"/>
        <w:jc w:val="center"/>
        <w:rPr>
          <w:sz w:val="20"/>
          <w:szCs w:val="20"/>
        </w:rPr>
      </w:pPr>
    </w:p>
    <w:p w:rsidR="0039250B" w:rsidRPr="008518C2" w:rsidRDefault="0039250B" w:rsidP="0039250B">
      <w:pPr>
        <w:spacing w:line="233" w:lineRule="auto"/>
        <w:ind w:left="11340"/>
        <w:jc w:val="center"/>
      </w:pPr>
      <w:r w:rsidRPr="008518C2">
        <w:t>к приказу Министерства</w:t>
      </w:r>
    </w:p>
    <w:p w:rsidR="0039250B" w:rsidRPr="008518C2" w:rsidRDefault="0039250B" w:rsidP="0039250B">
      <w:pPr>
        <w:spacing w:line="233" w:lineRule="auto"/>
        <w:ind w:left="11340"/>
        <w:jc w:val="center"/>
      </w:pPr>
      <w:r w:rsidRPr="008518C2">
        <w:t xml:space="preserve">сельского, лесного хозяйства </w:t>
      </w:r>
    </w:p>
    <w:p w:rsidR="0039250B" w:rsidRPr="008518C2" w:rsidRDefault="0039250B" w:rsidP="0039250B">
      <w:pPr>
        <w:spacing w:line="233" w:lineRule="auto"/>
        <w:ind w:left="11340"/>
        <w:jc w:val="center"/>
      </w:pPr>
      <w:r w:rsidRPr="008518C2">
        <w:t>и природных ресурсов</w:t>
      </w:r>
    </w:p>
    <w:p w:rsidR="0039250B" w:rsidRPr="008518C2" w:rsidRDefault="0039250B" w:rsidP="0039250B">
      <w:pPr>
        <w:spacing w:line="233" w:lineRule="auto"/>
        <w:ind w:left="11340"/>
        <w:jc w:val="center"/>
      </w:pPr>
      <w:r w:rsidRPr="008518C2">
        <w:t>Ульяновской области</w:t>
      </w:r>
    </w:p>
    <w:p w:rsidR="0039250B" w:rsidRPr="00394BB2" w:rsidRDefault="0039250B" w:rsidP="0039250B">
      <w:pPr>
        <w:spacing w:line="233" w:lineRule="auto"/>
        <w:ind w:left="11340"/>
        <w:jc w:val="center"/>
      </w:pPr>
      <w:r w:rsidRPr="00394BB2">
        <w:t>от 20.04.2018 № 23</w:t>
      </w:r>
    </w:p>
    <w:p w:rsidR="0039250B" w:rsidRPr="008518C2" w:rsidRDefault="0039250B" w:rsidP="0039250B">
      <w:pPr>
        <w:spacing w:line="233" w:lineRule="auto"/>
        <w:ind w:left="11340"/>
        <w:jc w:val="center"/>
      </w:pPr>
    </w:p>
    <w:p w:rsidR="0039250B" w:rsidRPr="006A696D" w:rsidRDefault="0039250B" w:rsidP="0039250B">
      <w:pPr>
        <w:spacing w:line="233" w:lineRule="auto"/>
        <w:ind w:left="11340"/>
        <w:jc w:val="center"/>
      </w:pPr>
      <w:r w:rsidRPr="006A696D">
        <w:t>ФОРМА</w:t>
      </w:r>
    </w:p>
    <w:p w:rsidR="0039250B" w:rsidRPr="00D918EB" w:rsidRDefault="0039250B" w:rsidP="0039250B">
      <w:pPr>
        <w:autoSpaceDE w:val="0"/>
        <w:autoSpaceDN w:val="0"/>
        <w:adjustRightInd w:val="0"/>
        <w:jc w:val="center"/>
        <w:rPr>
          <w:b/>
        </w:rPr>
      </w:pPr>
      <w:r w:rsidRPr="00D918EB">
        <w:rPr>
          <w:b/>
        </w:rPr>
        <w:t>СПРАВКА-РАСЧЁТ</w:t>
      </w:r>
    </w:p>
    <w:p w:rsidR="0039250B" w:rsidRPr="00D918EB" w:rsidRDefault="0039250B" w:rsidP="0039250B">
      <w:pPr>
        <w:autoSpaceDE w:val="0"/>
        <w:autoSpaceDN w:val="0"/>
        <w:adjustRightInd w:val="0"/>
        <w:jc w:val="center"/>
      </w:pPr>
      <w:r w:rsidRPr="00D918EB">
        <w:rPr>
          <w:b/>
        </w:rPr>
        <w:t>размера субсидии из областного бюджета Ульяновской области, предоставляемой се</w:t>
      </w:r>
      <w:r>
        <w:rPr>
          <w:b/>
        </w:rPr>
        <w:t>льскохозяйственному товаропроиз</w:t>
      </w:r>
      <w:r w:rsidRPr="00D918EB">
        <w:rPr>
          <w:b/>
        </w:rPr>
        <w:t xml:space="preserve">водителю </w:t>
      </w:r>
      <w:r>
        <w:rPr>
          <w:b/>
        </w:rPr>
        <w:br/>
      </w:r>
      <w:r w:rsidRPr="00D918EB">
        <w:rPr>
          <w:b/>
        </w:rPr>
        <w:t xml:space="preserve">в целях возмещения части его затрат, связанных с производством овощей на </w:t>
      </w:r>
      <w:r w:rsidRPr="00D42CA5">
        <w:rPr>
          <w:b/>
        </w:rPr>
        <w:t xml:space="preserve">открытом грунте </w:t>
      </w:r>
      <w:r w:rsidRPr="00D918EB">
        <w:t>_________________________________________________________________</w:t>
      </w:r>
      <w:r>
        <w:t>_________________________________________</w:t>
      </w:r>
      <w:r w:rsidRPr="00D918EB">
        <w:t>__________</w:t>
      </w:r>
    </w:p>
    <w:p w:rsidR="0039250B" w:rsidRDefault="0039250B" w:rsidP="0039250B">
      <w:pPr>
        <w:spacing w:after="80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4536"/>
        <w:gridCol w:w="4536"/>
        <w:gridCol w:w="2552"/>
      </w:tblGrid>
      <w:tr w:rsidR="0039250B" w:rsidRPr="00803C9E" w:rsidTr="00437762">
        <w:trPr>
          <w:cantSplit/>
          <w:trHeight w:val="1932"/>
        </w:trPr>
        <w:tc>
          <w:tcPr>
            <w:tcW w:w="3402" w:type="dxa"/>
            <w:shd w:val="clear" w:color="auto" w:fill="auto"/>
          </w:tcPr>
          <w:p w:rsidR="0039250B" w:rsidRDefault="0039250B" w:rsidP="00437762">
            <w:pPr>
              <w:snapToGrid w:val="0"/>
              <w:jc w:val="center"/>
            </w:pPr>
            <w:r w:rsidRPr="00803C9E">
              <w:t>Наименование</w:t>
            </w:r>
            <w:r>
              <w:t xml:space="preserve"> </w:t>
            </w:r>
          </w:p>
          <w:p w:rsidR="0039250B" w:rsidRDefault="0039250B" w:rsidP="00437762">
            <w:pPr>
              <w:snapToGrid w:val="0"/>
              <w:jc w:val="center"/>
            </w:pPr>
            <w:r>
              <w:t>о</w:t>
            </w:r>
            <w:r w:rsidRPr="000B63D9">
              <w:t>вощ</w:t>
            </w:r>
            <w:r>
              <w:t xml:space="preserve">ных культур </w:t>
            </w:r>
          </w:p>
          <w:p w:rsidR="0039250B" w:rsidRPr="00F942BF" w:rsidRDefault="0039250B" w:rsidP="00437762">
            <w:pPr>
              <w:snapToGrid w:val="0"/>
              <w:jc w:val="center"/>
            </w:pPr>
            <w:r w:rsidRPr="002E4A7C">
              <w:t>открыто</w:t>
            </w:r>
            <w:r>
              <w:t>го</w:t>
            </w:r>
            <w:r w:rsidRPr="002E4A7C">
              <w:t xml:space="preserve"> грунт</w:t>
            </w:r>
            <w:r>
              <w:t xml:space="preserve">а </w:t>
            </w:r>
          </w:p>
        </w:tc>
        <w:tc>
          <w:tcPr>
            <w:tcW w:w="4536" w:type="dxa"/>
          </w:tcPr>
          <w:p w:rsidR="0039250B" w:rsidRDefault="0039250B" w:rsidP="00437762">
            <w:pPr>
              <w:snapToGrid w:val="0"/>
              <w:jc w:val="center"/>
            </w:pPr>
            <w:r>
              <w:t xml:space="preserve">Объём производства овощей </w:t>
            </w:r>
          </w:p>
          <w:p w:rsidR="0039250B" w:rsidRDefault="0039250B" w:rsidP="00437762">
            <w:pPr>
              <w:snapToGrid w:val="0"/>
              <w:jc w:val="center"/>
            </w:pPr>
            <w:r w:rsidRPr="002E4A7C">
              <w:t>на открытом грунте</w:t>
            </w:r>
            <w:r>
              <w:t xml:space="preserve"> </w:t>
            </w:r>
          </w:p>
          <w:p w:rsidR="0039250B" w:rsidRDefault="0039250B" w:rsidP="00437762">
            <w:pPr>
              <w:snapToGrid w:val="0"/>
              <w:jc w:val="center"/>
            </w:pPr>
            <w:r>
              <w:t>за _______________ год, тонн</w:t>
            </w:r>
          </w:p>
          <w:p w:rsidR="0039250B" w:rsidRPr="00803C9E" w:rsidRDefault="0039250B" w:rsidP="00437762">
            <w:pPr>
              <w:snapToGrid w:val="0"/>
              <w:ind w:left="-108" w:right="-109" w:firstLine="1134"/>
            </w:pPr>
            <w:r>
              <w:rPr>
                <w:sz w:val="16"/>
                <w:szCs w:val="16"/>
              </w:rPr>
              <w:t xml:space="preserve">  (предшествующий)</w:t>
            </w:r>
            <w: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9250B" w:rsidRDefault="0039250B" w:rsidP="00437762">
            <w:pPr>
              <w:snapToGrid w:val="0"/>
              <w:ind w:left="-108" w:right="-108"/>
              <w:jc w:val="center"/>
            </w:pPr>
            <w:r>
              <w:t>Размер с</w:t>
            </w:r>
            <w:r w:rsidRPr="00803C9E">
              <w:t>тавк</w:t>
            </w:r>
            <w:r>
              <w:t>и</w:t>
            </w:r>
            <w:r w:rsidRPr="00803C9E">
              <w:t xml:space="preserve"> </w:t>
            </w:r>
            <w:r w:rsidRPr="00055B6E">
              <w:t xml:space="preserve">субсидии </w:t>
            </w:r>
          </w:p>
          <w:p w:rsidR="0039250B" w:rsidRDefault="0039250B" w:rsidP="00437762">
            <w:pPr>
              <w:snapToGri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055B6E">
              <w:t>за 1 произведённую тонну овощ</w:t>
            </w:r>
            <w:r>
              <w:t>ей</w:t>
            </w:r>
            <w:r w:rsidRPr="00055B6E">
              <w:t xml:space="preserve"> </w:t>
            </w:r>
            <w:r w:rsidRPr="002E4A7C">
              <w:t>открыто</w:t>
            </w:r>
            <w:r>
              <w:t>го</w:t>
            </w:r>
            <w:r w:rsidRPr="002E4A7C">
              <w:t xml:space="preserve"> грунт</w:t>
            </w:r>
            <w:r>
              <w:t>а в предшествующем финансовом году</w:t>
            </w:r>
            <w:r w:rsidRPr="002E4A7C">
              <w:t xml:space="preserve"> </w:t>
            </w:r>
            <w:r w:rsidRPr="00055B6E">
              <w:t>(</w:t>
            </w:r>
            <w:r w:rsidRPr="00055B6E">
              <w:rPr>
                <w:color w:val="000000"/>
              </w:rPr>
              <w:t xml:space="preserve">без учёта НДС </w:t>
            </w:r>
            <w:proofErr w:type="gramEnd"/>
          </w:p>
          <w:p w:rsidR="0039250B" w:rsidRPr="00803C9E" w:rsidRDefault="0039250B" w:rsidP="00437762">
            <w:pPr>
              <w:snapToGrid w:val="0"/>
              <w:ind w:left="-108" w:right="-108"/>
              <w:jc w:val="center"/>
            </w:pPr>
            <w:r w:rsidRPr="00055B6E">
              <w:rPr>
                <w:color w:val="000000"/>
              </w:rPr>
              <w:t>и транспортных расходов</w:t>
            </w:r>
            <w:r w:rsidRPr="00055B6E">
              <w:t>),</w:t>
            </w:r>
            <w:r w:rsidRPr="00803C9E">
              <w:t xml:space="preserve"> </w:t>
            </w:r>
            <w:r>
              <w:t>рублей</w:t>
            </w:r>
          </w:p>
        </w:tc>
        <w:tc>
          <w:tcPr>
            <w:tcW w:w="2552" w:type="dxa"/>
            <w:shd w:val="clear" w:color="auto" w:fill="auto"/>
          </w:tcPr>
          <w:p w:rsidR="0039250B" w:rsidRDefault="0039250B" w:rsidP="00437762">
            <w:pPr>
              <w:snapToGrid w:val="0"/>
              <w:jc w:val="center"/>
            </w:pPr>
            <w:r>
              <w:t>Размер</w:t>
            </w:r>
            <w:r w:rsidRPr="00803C9E">
              <w:t xml:space="preserve"> субсидии</w:t>
            </w:r>
            <w:r>
              <w:t xml:space="preserve"> </w:t>
            </w:r>
          </w:p>
          <w:p w:rsidR="0039250B" w:rsidRPr="00803C9E" w:rsidRDefault="0039250B" w:rsidP="00437762">
            <w:pPr>
              <w:snapToGrid w:val="0"/>
              <w:jc w:val="center"/>
            </w:pPr>
            <w:r>
              <w:t>из областного бюджета Ульяновской области, рублей</w:t>
            </w:r>
            <w:r w:rsidRPr="00803C9E">
              <w:t xml:space="preserve"> </w:t>
            </w:r>
          </w:p>
          <w:p w:rsidR="0039250B" w:rsidRPr="00803C9E" w:rsidRDefault="0039250B" w:rsidP="00437762">
            <w:pPr>
              <w:jc w:val="center"/>
            </w:pPr>
            <w:r w:rsidRPr="00803C9E">
              <w:t>(гр.</w:t>
            </w:r>
            <w:r>
              <w:t xml:space="preserve">2 </w:t>
            </w:r>
            <w:proofErr w:type="spellStart"/>
            <w:r>
              <w:t>х</w:t>
            </w:r>
            <w:proofErr w:type="spellEnd"/>
            <w:r>
              <w:t xml:space="preserve"> гр.3</w:t>
            </w:r>
            <w:r w:rsidRPr="00803C9E">
              <w:t>)</w:t>
            </w:r>
          </w:p>
        </w:tc>
      </w:tr>
      <w:tr w:rsidR="0039250B" w:rsidRPr="00803C9E" w:rsidTr="00437762">
        <w:tc>
          <w:tcPr>
            <w:tcW w:w="3402" w:type="dxa"/>
            <w:shd w:val="clear" w:color="auto" w:fill="auto"/>
          </w:tcPr>
          <w:p w:rsidR="0039250B" w:rsidRPr="00803C9E" w:rsidRDefault="0039250B" w:rsidP="00437762">
            <w:pPr>
              <w:snapToGrid w:val="0"/>
              <w:jc w:val="center"/>
            </w:pPr>
            <w:r w:rsidRPr="00803C9E">
              <w:t>1</w:t>
            </w:r>
          </w:p>
        </w:tc>
        <w:tc>
          <w:tcPr>
            <w:tcW w:w="4536" w:type="dxa"/>
          </w:tcPr>
          <w:p w:rsidR="0039250B" w:rsidRPr="00803C9E" w:rsidRDefault="0039250B" w:rsidP="00437762">
            <w:pPr>
              <w:snapToGrid w:val="0"/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39250B" w:rsidRPr="00803C9E" w:rsidRDefault="0039250B" w:rsidP="00437762">
            <w:pPr>
              <w:snapToGrid w:val="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39250B" w:rsidRPr="00803C9E" w:rsidRDefault="0039250B" w:rsidP="00437762">
            <w:pPr>
              <w:snapToGrid w:val="0"/>
              <w:jc w:val="center"/>
            </w:pPr>
            <w:r>
              <w:t>4</w:t>
            </w:r>
          </w:p>
        </w:tc>
      </w:tr>
      <w:tr w:rsidR="0039250B" w:rsidRPr="00803C9E" w:rsidTr="00437762">
        <w:tc>
          <w:tcPr>
            <w:tcW w:w="3402" w:type="dxa"/>
            <w:shd w:val="clear" w:color="auto" w:fill="auto"/>
          </w:tcPr>
          <w:p w:rsidR="0039250B" w:rsidRPr="00803C9E" w:rsidRDefault="0039250B" w:rsidP="00437762">
            <w:pPr>
              <w:snapToGrid w:val="0"/>
            </w:pPr>
          </w:p>
        </w:tc>
        <w:tc>
          <w:tcPr>
            <w:tcW w:w="4536" w:type="dxa"/>
          </w:tcPr>
          <w:p w:rsidR="0039250B" w:rsidRPr="00803C9E" w:rsidRDefault="0039250B" w:rsidP="00437762">
            <w:pPr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9250B" w:rsidRPr="00803C9E" w:rsidRDefault="0039250B" w:rsidP="00437762">
            <w:pPr>
              <w:snapToGri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39250B" w:rsidRPr="00803C9E" w:rsidRDefault="0039250B" w:rsidP="00437762">
            <w:pPr>
              <w:snapToGrid w:val="0"/>
              <w:jc w:val="center"/>
            </w:pPr>
          </w:p>
        </w:tc>
      </w:tr>
    </w:tbl>
    <w:p w:rsidR="0039250B" w:rsidRDefault="0039250B" w:rsidP="0039250B">
      <w:pPr>
        <w:jc w:val="both"/>
      </w:pPr>
    </w:p>
    <w:p w:rsidR="0039250B" w:rsidRDefault="0039250B" w:rsidP="0039250B">
      <w:pPr>
        <w:jc w:val="both"/>
      </w:pPr>
    </w:p>
    <w:p w:rsidR="0039250B" w:rsidRPr="00F532EE" w:rsidRDefault="0039250B" w:rsidP="0039250B">
      <w:pPr>
        <w:jc w:val="both"/>
      </w:pPr>
      <w:r w:rsidRPr="00F532EE">
        <w:t xml:space="preserve">Руководитель                           </w:t>
      </w:r>
      <w:r>
        <w:t xml:space="preserve"> </w:t>
      </w:r>
      <w:r w:rsidRPr="00F532EE">
        <w:t>______________                   _______________________</w:t>
      </w:r>
    </w:p>
    <w:p w:rsidR="0039250B" w:rsidRPr="00F532EE" w:rsidRDefault="0039250B" w:rsidP="0039250B">
      <w:pPr>
        <w:jc w:val="both"/>
        <w:rPr>
          <w:sz w:val="20"/>
          <w:szCs w:val="20"/>
        </w:rPr>
      </w:pP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 xml:space="preserve">   (подпись)</w:t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>(Ф.И.О.)</w:t>
      </w:r>
    </w:p>
    <w:p w:rsidR="0039250B" w:rsidRDefault="0039250B" w:rsidP="0039250B">
      <w:pPr>
        <w:jc w:val="both"/>
      </w:pPr>
    </w:p>
    <w:p w:rsidR="0039250B" w:rsidRPr="00F532EE" w:rsidRDefault="0039250B" w:rsidP="0039250B">
      <w:pPr>
        <w:jc w:val="both"/>
      </w:pPr>
      <w:r w:rsidRPr="00F532EE">
        <w:t>Главный бухгалтер (бухгалтер)</w:t>
      </w:r>
      <w:r>
        <w:t xml:space="preserve"> </w:t>
      </w:r>
      <w:r w:rsidRPr="00F532EE">
        <w:t>______________                   _______________________</w:t>
      </w:r>
    </w:p>
    <w:p w:rsidR="0039250B" w:rsidRPr="00F532EE" w:rsidRDefault="0039250B" w:rsidP="0039250B">
      <w:pPr>
        <w:ind w:left="710" w:firstLine="2835"/>
        <w:jc w:val="both"/>
        <w:rPr>
          <w:sz w:val="20"/>
          <w:szCs w:val="20"/>
        </w:rPr>
      </w:pPr>
      <w:r w:rsidRPr="00F532EE">
        <w:rPr>
          <w:sz w:val="20"/>
          <w:szCs w:val="20"/>
        </w:rPr>
        <w:t xml:space="preserve">   (подпись)</w:t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>(Ф.И.О.)</w:t>
      </w:r>
    </w:p>
    <w:p w:rsidR="0039250B" w:rsidRPr="00F532EE" w:rsidRDefault="0039250B" w:rsidP="0039250B">
      <w:pPr>
        <w:pStyle w:val="ConsPlusNonformat"/>
        <w:widowControl/>
        <w:spacing w:after="0" w:line="233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E">
        <w:rPr>
          <w:rFonts w:ascii="Times New Roman" w:hAnsi="Times New Roman" w:cs="Times New Roman"/>
          <w:sz w:val="24"/>
          <w:szCs w:val="24"/>
        </w:rPr>
        <w:t>м.п.*</w:t>
      </w:r>
    </w:p>
    <w:p w:rsidR="0039250B" w:rsidRPr="00F532EE" w:rsidRDefault="0039250B" w:rsidP="0039250B">
      <w:pPr>
        <w:jc w:val="both"/>
      </w:pPr>
      <w:r w:rsidRPr="00F532EE">
        <w:t>«____» _____________ 20___ г.</w:t>
      </w:r>
    </w:p>
    <w:p w:rsidR="0039250B" w:rsidRDefault="0039250B" w:rsidP="0039250B">
      <w:pPr>
        <w:ind w:firstLine="709"/>
        <w:jc w:val="both"/>
      </w:pPr>
    </w:p>
    <w:p w:rsidR="0039250B" w:rsidRPr="00F532EE" w:rsidRDefault="0039250B" w:rsidP="0039250B">
      <w:pPr>
        <w:spacing w:line="233" w:lineRule="auto"/>
        <w:jc w:val="both"/>
        <w:rPr>
          <w:sz w:val="20"/>
          <w:szCs w:val="20"/>
        </w:rPr>
      </w:pPr>
      <w:r w:rsidRPr="00F532EE">
        <w:rPr>
          <w:sz w:val="20"/>
          <w:szCs w:val="20"/>
        </w:rPr>
        <w:t>____________________</w:t>
      </w:r>
    </w:p>
    <w:p w:rsidR="0039250B" w:rsidRDefault="0039250B" w:rsidP="0039250B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2EE">
        <w:rPr>
          <w:rFonts w:ascii="Times New Roman" w:hAnsi="Times New Roman" w:cs="Times New Roman"/>
          <w:sz w:val="20"/>
          <w:szCs w:val="20"/>
        </w:rPr>
        <w:t>*При наличии печати.</w:t>
      </w:r>
    </w:p>
    <w:p w:rsidR="0039250B" w:rsidRPr="008F7E93" w:rsidRDefault="0039250B" w:rsidP="0039250B">
      <w:pPr>
        <w:jc w:val="center"/>
      </w:pPr>
      <w:r>
        <w:rPr>
          <w:sz w:val="20"/>
          <w:szCs w:val="20"/>
        </w:rPr>
        <w:br w:type="page"/>
      </w:r>
      <w:r w:rsidRPr="008F7E93">
        <w:lastRenderedPageBreak/>
        <w:t>Оборотная сторона</w:t>
      </w:r>
    </w:p>
    <w:p w:rsidR="0039250B" w:rsidRPr="008F7E93" w:rsidRDefault="0039250B" w:rsidP="0039250B">
      <w:pPr>
        <w:jc w:val="center"/>
      </w:pPr>
    </w:p>
    <w:p w:rsidR="0039250B" w:rsidRDefault="0039250B" w:rsidP="0039250B">
      <w:r>
        <w:t>СОГЛАСОВАНО:</w:t>
      </w:r>
    </w:p>
    <w:p w:rsidR="0039250B" w:rsidRDefault="0039250B" w:rsidP="0039250B"/>
    <w:tbl>
      <w:tblPr>
        <w:tblW w:w="1502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7654"/>
        <w:gridCol w:w="1701"/>
        <w:gridCol w:w="1843"/>
        <w:gridCol w:w="567"/>
      </w:tblGrid>
      <w:tr w:rsidR="0039250B" w:rsidRPr="008707FF" w:rsidTr="00437762">
        <w:trPr>
          <w:trHeight w:val="555"/>
        </w:trPr>
        <w:tc>
          <w:tcPr>
            <w:tcW w:w="3261" w:type="dxa"/>
            <w:gridSpan w:val="2"/>
            <w:vAlign w:val="center"/>
          </w:tcPr>
          <w:p w:rsidR="0039250B" w:rsidRPr="008707FF" w:rsidRDefault="0039250B" w:rsidP="00437762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654" w:type="dxa"/>
            <w:vMerge w:val="restart"/>
            <w:vAlign w:val="center"/>
          </w:tcPr>
          <w:p w:rsidR="0039250B" w:rsidRPr="008707FF" w:rsidRDefault="0039250B" w:rsidP="00437762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39250B" w:rsidRPr="008707FF" w:rsidRDefault="0039250B" w:rsidP="00437762">
            <w:pPr>
              <w:jc w:val="center"/>
            </w:pPr>
            <w:r w:rsidRPr="008707FF">
              <w:t>должности</w:t>
            </w:r>
          </w:p>
        </w:tc>
        <w:tc>
          <w:tcPr>
            <w:tcW w:w="1701" w:type="dxa"/>
            <w:vMerge w:val="restart"/>
            <w:vAlign w:val="center"/>
          </w:tcPr>
          <w:p w:rsidR="0039250B" w:rsidRPr="008707FF" w:rsidRDefault="0039250B" w:rsidP="00437762">
            <w:pPr>
              <w:jc w:val="center"/>
            </w:pPr>
            <w:r w:rsidRPr="008707FF">
              <w:t>Подпись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39250B" w:rsidRPr="008707FF" w:rsidRDefault="0039250B" w:rsidP="00437762">
            <w:pPr>
              <w:jc w:val="center"/>
            </w:pPr>
            <w:r w:rsidRPr="008707FF">
              <w:t>Расшифровка</w:t>
            </w:r>
          </w:p>
          <w:p w:rsidR="0039250B" w:rsidRPr="008707FF" w:rsidRDefault="0039250B" w:rsidP="00437762">
            <w:pPr>
              <w:jc w:val="center"/>
            </w:pPr>
            <w:r w:rsidRPr="008707FF">
              <w:t>подписи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50B" w:rsidRPr="008707FF" w:rsidRDefault="0039250B" w:rsidP="00437762">
            <w:pPr>
              <w:jc w:val="center"/>
            </w:pPr>
          </w:p>
        </w:tc>
      </w:tr>
      <w:tr w:rsidR="0039250B" w:rsidRPr="008707FF" w:rsidTr="00437762">
        <w:tc>
          <w:tcPr>
            <w:tcW w:w="1560" w:type="dxa"/>
            <w:tcBorders>
              <w:right w:val="single" w:sz="4" w:space="0" w:color="auto"/>
            </w:tcBorders>
          </w:tcPr>
          <w:p w:rsidR="0039250B" w:rsidRPr="008707FF" w:rsidRDefault="0039250B" w:rsidP="00437762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250B" w:rsidRPr="008707FF" w:rsidRDefault="0039250B" w:rsidP="00437762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654" w:type="dxa"/>
            <w:vMerge/>
          </w:tcPr>
          <w:p w:rsidR="0039250B" w:rsidRPr="008707FF" w:rsidRDefault="0039250B" w:rsidP="00437762"/>
        </w:tc>
        <w:tc>
          <w:tcPr>
            <w:tcW w:w="1701" w:type="dxa"/>
            <w:vMerge/>
          </w:tcPr>
          <w:p w:rsidR="0039250B" w:rsidRPr="008707FF" w:rsidRDefault="0039250B" w:rsidP="00437762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9250B" w:rsidRPr="008707FF" w:rsidRDefault="0039250B" w:rsidP="00437762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50B" w:rsidRPr="008707FF" w:rsidRDefault="0039250B" w:rsidP="00437762">
            <w:pPr>
              <w:jc w:val="center"/>
            </w:pPr>
          </w:p>
        </w:tc>
      </w:tr>
      <w:tr w:rsidR="0039250B" w:rsidRPr="008707FF" w:rsidTr="00437762">
        <w:tc>
          <w:tcPr>
            <w:tcW w:w="1560" w:type="dxa"/>
            <w:tcBorders>
              <w:right w:val="single" w:sz="4" w:space="0" w:color="auto"/>
            </w:tcBorders>
          </w:tcPr>
          <w:p w:rsidR="0039250B" w:rsidRPr="008707FF" w:rsidRDefault="0039250B" w:rsidP="00437762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250B" w:rsidRPr="008707FF" w:rsidRDefault="0039250B" w:rsidP="00437762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39250B" w:rsidRPr="004727EF" w:rsidRDefault="0039250B" w:rsidP="00437762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39250B" w:rsidRPr="0088638A" w:rsidRDefault="0039250B" w:rsidP="00437762">
            <w:pPr>
              <w:jc w:val="both"/>
              <w:rPr>
                <w:color w:val="000000"/>
              </w:rPr>
            </w:pPr>
            <w:r w:rsidRPr="0088638A">
              <w:rPr>
                <w:color w:val="000000"/>
                <w:sz w:val="22"/>
                <w:szCs w:val="22"/>
              </w:rPr>
              <w:t>(согласование указанного в графе 2 справки-расчёта о</w:t>
            </w:r>
            <w:r w:rsidRPr="0088638A">
              <w:rPr>
                <w:sz w:val="22"/>
                <w:szCs w:val="22"/>
              </w:rPr>
              <w:t>бъёма производства овощей на открытом грунте за предшествующий год)</w:t>
            </w:r>
          </w:p>
          <w:p w:rsidR="0039250B" w:rsidRPr="00D232CD" w:rsidRDefault="0039250B" w:rsidP="00437762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9250B" w:rsidRPr="00D232CD" w:rsidRDefault="0039250B" w:rsidP="0043776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</w:tcPr>
          <w:p w:rsidR="0039250B" w:rsidRPr="00D232CD" w:rsidRDefault="0039250B" w:rsidP="00437762">
            <w:pPr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50B" w:rsidRPr="00D232CD" w:rsidRDefault="0039250B" w:rsidP="00437762">
            <w:pPr>
              <w:snapToGrid w:val="0"/>
            </w:pPr>
          </w:p>
        </w:tc>
      </w:tr>
      <w:tr w:rsidR="0039250B" w:rsidRPr="008707FF" w:rsidTr="00437762">
        <w:tc>
          <w:tcPr>
            <w:tcW w:w="1560" w:type="dxa"/>
            <w:tcBorders>
              <w:right w:val="single" w:sz="4" w:space="0" w:color="auto"/>
            </w:tcBorders>
          </w:tcPr>
          <w:p w:rsidR="0039250B" w:rsidRPr="008707FF" w:rsidRDefault="0039250B" w:rsidP="00437762">
            <w:pPr>
              <w:tabs>
                <w:tab w:val="left" w:pos="2977"/>
              </w:tabs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250B" w:rsidRPr="008707FF" w:rsidRDefault="0039250B" w:rsidP="00437762">
            <w:pPr>
              <w:tabs>
                <w:tab w:val="left" w:pos="2977"/>
              </w:tabs>
              <w:jc w:val="center"/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39250B" w:rsidRDefault="0039250B" w:rsidP="00437762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39250B" w:rsidRPr="0088638A" w:rsidRDefault="0039250B" w:rsidP="00437762">
            <w:pPr>
              <w:jc w:val="both"/>
            </w:pPr>
            <w:r w:rsidRPr="0088638A">
              <w:rPr>
                <w:sz w:val="22"/>
                <w:szCs w:val="22"/>
              </w:rPr>
              <w:t>(</w:t>
            </w:r>
            <w:r w:rsidRPr="0088638A">
              <w:rPr>
                <w:color w:val="000000"/>
                <w:sz w:val="22"/>
                <w:szCs w:val="22"/>
              </w:rPr>
              <w:t>согласование</w:t>
            </w:r>
            <w:r w:rsidRPr="0049706F">
              <w:rPr>
                <w:color w:val="000000"/>
                <w:sz w:val="22"/>
                <w:szCs w:val="22"/>
              </w:rPr>
              <w:t xml:space="preserve"> в части</w:t>
            </w:r>
            <w:r w:rsidRPr="0049706F">
              <w:rPr>
                <w:sz w:val="22"/>
                <w:szCs w:val="22"/>
              </w:rPr>
              <w:t xml:space="preserve"> расчёта размера субсидии из областного бюджета Ульяновской </w:t>
            </w:r>
            <w:r w:rsidRPr="0088638A">
              <w:rPr>
                <w:sz w:val="22"/>
                <w:szCs w:val="22"/>
              </w:rPr>
              <w:t>области)</w:t>
            </w:r>
          </w:p>
          <w:p w:rsidR="0039250B" w:rsidRPr="008707FF" w:rsidRDefault="0039250B" w:rsidP="00437762"/>
        </w:tc>
        <w:tc>
          <w:tcPr>
            <w:tcW w:w="1701" w:type="dxa"/>
            <w:tcBorders>
              <w:top w:val="nil"/>
            </w:tcBorders>
          </w:tcPr>
          <w:p w:rsidR="0039250B" w:rsidRPr="008707FF" w:rsidRDefault="0039250B" w:rsidP="0043776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9250B" w:rsidRPr="008707FF" w:rsidRDefault="0039250B" w:rsidP="00437762">
            <w:pPr>
              <w:snapToGri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250B" w:rsidRPr="00DF1BF6" w:rsidRDefault="0039250B" w:rsidP="00437762">
            <w:pPr>
              <w:snapToGrid w:val="0"/>
              <w:rPr>
                <w:sz w:val="28"/>
                <w:szCs w:val="28"/>
              </w:rPr>
            </w:pPr>
            <w:r w:rsidRPr="00DF1B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9250B" w:rsidRDefault="0039250B" w:rsidP="0039250B"/>
    <w:p w:rsidR="0039250B" w:rsidRDefault="0039250B" w:rsidP="0039250B">
      <w:pPr>
        <w:ind w:firstLine="709"/>
        <w:jc w:val="both"/>
        <w:rPr>
          <w:sz w:val="28"/>
          <w:szCs w:val="28"/>
        </w:rPr>
      </w:pPr>
    </w:p>
    <w:p w:rsidR="003254C9" w:rsidRDefault="003254C9"/>
    <w:sectPr w:rsidR="003254C9" w:rsidSect="0039250B">
      <w:headerReference w:type="default" r:id="rId6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0B" w:rsidRDefault="0039250B" w:rsidP="0039250B">
      <w:r>
        <w:separator/>
      </w:r>
    </w:p>
  </w:endnote>
  <w:endnote w:type="continuationSeparator" w:id="0">
    <w:p w:rsidR="0039250B" w:rsidRDefault="0039250B" w:rsidP="0039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0B" w:rsidRDefault="0039250B" w:rsidP="0039250B">
      <w:r>
        <w:separator/>
      </w:r>
    </w:p>
  </w:footnote>
  <w:footnote w:type="continuationSeparator" w:id="0">
    <w:p w:rsidR="0039250B" w:rsidRDefault="0039250B" w:rsidP="0039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250B" w:rsidRPr="0039250B" w:rsidRDefault="0039250B" w:rsidP="0039250B">
        <w:pPr>
          <w:pStyle w:val="a3"/>
          <w:jc w:val="center"/>
          <w:rPr>
            <w:sz w:val="28"/>
            <w:szCs w:val="28"/>
          </w:rPr>
        </w:pPr>
        <w:r w:rsidRPr="0039250B">
          <w:rPr>
            <w:sz w:val="28"/>
            <w:szCs w:val="28"/>
          </w:rPr>
          <w:fldChar w:fldCharType="begin"/>
        </w:r>
        <w:r w:rsidRPr="0039250B">
          <w:rPr>
            <w:sz w:val="28"/>
            <w:szCs w:val="28"/>
          </w:rPr>
          <w:instrText xml:space="preserve"> PAGE   \* MERGEFORMAT </w:instrText>
        </w:r>
        <w:r w:rsidRPr="0039250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9250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0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9250B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C02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9250B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392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25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2018-10-16T04:37:00Z</dcterms:created>
  <dcterms:modified xsi:type="dcterms:W3CDTF">2018-10-16T04:39:00Z</dcterms:modified>
</cp:coreProperties>
</file>