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D1" w:rsidRPr="00E27448" w:rsidRDefault="009C54D1">
      <w:pPr>
        <w:pStyle w:val="ConsPlusTitle"/>
        <w:jc w:val="center"/>
        <w:outlineLvl w:val="0"/>
      </w:pPr>
      <w:r w:rsidRPr="00E27448">
        <w:t>МИНИСТЕРСТВО СЕЛЬСКОГО, ЛЕСНОГО ХОЗЯЙСТВА</w:t>
      </w:r>
    </w:p>
    <w:p w:rsidR="009C54D1" w:rsidRPr="00E27448" w:rsidRDefault="009C54D1">
      <w:pPr>
        <w:pStyle w:val="ConsPlusTitle"/>
        <w:jc w:val="center"/>
      </w:pPr>
      <w:r w:rsidRPr="00E27448">
        <w:t>И ПРИРОДНЫХ РЕСУРСОВ УЛЬЯНОВСКОЙ ОБЛАСТИ</w:t>
      </w:r>
    </w:p>
    <w:p w:rsidR="009C54D1" w:rsidRPr="00E27448" w:rsidRDefault="009C54D1">
      <w:pPr>
        <w:pStyle w:val="ConsPlusTitle"/>
        <w:jc w:val="center"/>
      </w:pPr>
    </w:p>
    <w:p w:rsidR="009C54D1" w:rsidRPr="00E27448" w:rsidRDefault="009C54D1">
      <w:pPr>
        <w:pStyle w:val="ConsPlusTitle"/>
        <w:jc w:val="center"/>
      </w:pPr>
      <w:r w:rsidRPr="00E27448">
        <w:t>ПРИКАЗ</w:t>
      </w:r>
    </w:p>
    <w:p w:rsidR="009C54D1" w:rsidRPr="00E27448" w:rsidRDefault="009C54D1">
      <w:pPr>
        <w:pStyle w:val="ConsPlusTitle"/>
        <w:jc w:val="center"/>
      </w:pPr>
      <w:r w:rsidRPr="00E27448">
        <w:t>от 26 января 2018 г. N 1</w:t>
      </w:r>
    </w:p>
    <w:p w:rsidR="009C54D1" w:rsidRPr="00E27448" w:rsidRDefault="009C54D1">
      <w:pPr>
        <w:pStyle w:val="ConsPlusTitle"/>
        <w:jc w:val="center"/>
      </w:pPr>
    </w:p>
    <w:p w:rsidR="009C54D1" w:rsidRPr="00E27448" w:rsidRDefault="009C54D1">
      <w:pPr>
        <w:pStyle w:val="ConsPlusTitle"/>
        <w:jc w:val="center"/>
      </w:pPr>
      <w:r w:rsidRPr="00E27448">
        <w:t>ОБ УТВЕРЖДЕНИИ СТАВОК СУБСИДИЙ И ФОРМ ДОКУМЕНТОВ</w:t>
      </w:r>
    </w:p>
    <w:p w:rsidR="009C54D1" w:rsidRPr="00E27448" w:rsidRDefault="009C54D1">
      <w:pPr>
        <w:pStyle w:val="ConsPlusTitle"/>
        <w:jc w:val="center"/>
      </w:pPr>
      <w:r w:rsidRPr="00E27448">
        <w:t>ДЛЯ ПРЕДОСТАВЛЕНИЯ СУБСИДИЙ ИЗ ОБЛАСТНОГО БЮДЖЕТА</w:t>
      </w:r>
    </w:p>
    <w:p w:rsidR="009C54D1" w:rsidRPr="00E27448" w:rsidRDefault="009C54D1">
      <w:pPr>
        <w:pStyle w:val="ConsPlusTitle"/>
        <w:jc w:val="center"/>
      </w:pPr>
      <w:r w:rsidRPr="00E27448">
        <w:t>УЛЬЯНОВСКОЙ ОБЛАСТИ В ЦЕЛЯХ ОКАЗАНИЯ НЕСВЯЗАННОЙ ПОДДЕРЖКИ</w:t>
      </w:r>
    </w:p>
    <w:p w:rsidR="009C54D1" w:rsidRPr="00E27448" w:rsidRDefault="009C54D1">
      <w:pPr>
        <w:pStyle w:val="ConsPlusTitle"/>
        <w:jc w:val="center"/>
      </w:pPr>
      <w:r w:rsidRPr="00E27448">
        <w:t>СЕЛЬСКОХОЗЯЙСТВЕННЫМ ТОВАРОПРОИЗВОДИТЕЛЯМ</w:t>
      </w:r>
    </w:p>
    <w:p w:rsidR="009C54D1" w:rsidRPr="00E27448" w:rsidRDefault="009C54D1">
      <w:pPr>
        <w:pStyle w:val="ConsPlusTitle"/>
        <w:jc w:val="center"/>
      </w:pPr>
      <w:r w:rsidRPr="00E27448">
        <w:t>В ОБЛАСТИ РАСТЕНИЕВОДСТВА</w:t>
      </w:r>
    </w:p>
    <w:p w:rsidR="009C54D1" w:rsidRPr="00E27448" w:rsidRDefault="009C54D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54D1" w:rsidRPr="00E2744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Список изменяющих документов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 xml:space="preserve">(в ред. </w:t>
            </w:r>
            <w:hyperlink r:id="rId4" w:history="1">
              <w:r w:rsidRPr="00E27448">
                <w:t>приказа</w:t>
              </w:r>
            </w:hyperlink>
            <w:r w:rsidRPr="00E27448">
              <w:t xml:space="preserve"> Минприроды Ульяновской области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от 24.05.2018 N 33,</w:t>
            </w:r>
          </w:p>
          <w:p w:rsidR="009C54D1" w:rsidRPr="00E27448" w:rsidRDefault="009C54D1">
            <w:pPr>
              <w:pStyle w:val="ConsPlusNormal"/>
              <w:jc w:val="center"/>
            </w:pPr>
            <w:hyperlink r:id="rId5" w:history="1">
              <w:r w:rsidRPr="00E27448">
                <w:t>приказа</w:t>
              </w:r>
            </w:hyperlink>
            <w:r w:rsidRPr="00E27448">
              <w:t xml:space="preserve"> министерства агропромышленного комплекса и развития сельских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территорий Ульяновской области от 17.09.2018 N 67)</w:t>
            </w: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ind w:firstLine="540"/>
        <w:jc w:val="both"/>
      </w:pPr>
      <w:r w:rsidRPr="00E27448">
        <w:t xml:space="preserve">В целях реализации </w:t>
      </w:r>
      <w:hyperlink r:id="rId6" w:history="1">
        <w:r w:rsidRPr="00E27448">
          <w:t>постановления</w:t>
        </w:r>
      </w:hyperlink>
      <w:r w:rsidRPr="00E27448">
        <w:t xml:space="preserve"> Правительства Ульяновской области от 06.03.2014 N 83-П "О Порядке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растениеводства" приказываю: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7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1. Утвердить: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1.1. </w:t>
      </w:r>
      <w:hyperlink w:anchor="P51" w:history="1">
        <w:r w:rsidRPr="00E27448">
          <w:t>Ставки</w:t>
        </w:r>
      </w:hyperlink>
      <w:r w:rsidRPr="00E27448">
        <w:t xml:space="preserve">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(приложение N 1).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8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1.2. Форму </w:t>
      </w:r>
      <w:hyperlink w:anchor="P102" w:history="1">
        <w:r w:rsidRPr="00E27448">
          <w:t>заявления</w:t>
        </w:r>
      </w:hyperlink>
      <w:r w:rsidRPr="00E27448">
        <w:t xml:space="preserve"> о предоставлении субсидии из областного бюджета Ульяновской области в целях оказания несвязанной поддержки сельскохозяйственному товаропроизводителю в области растениеводства (приложение N 2).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9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1.3. Форму </w:t>
      </w:r>
      <w:hyperlink w:anchor="P271" w:history="1">
        <w:r w:rsidRPr="00E27448">
          <w:t>справки-расчета</w:t>
        </w:r>
      </w:hyperlink>
      <w:r w:rsidRPr="00E27448">
        <w:t xml:space="preserve"> на получение субсидии из областного бюджета Ульяновской области в целях оказания несвязанной поддержки сельскохозяйственному товаропроизводителю в области растениеводства (приложение N 3).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10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1.4. Форму </w:t>
      </w:r>
      <w:hyperlink w:anchor="P375" w:history="1">
        <w:r w:rsidRPr="00E27448">
          <w:t>справки</w:t>
        </w:r>
      </w:hyperlink>
      <w:r w:rsidRPr="00E27448">
        <w:t xml:space="preserve"> о наличии у сельскохозяйственного товаропроизводителя посевных площадей, расположенных на территории Ульяновской области и занятых зерновыми, зернобобовыми и кормовыми сельскохозяйственными культурами и (или) овощами открытого грунта в предшествующем финансовом </w:t>
      </w:r>
      <w:r w:rsidRPr="00E27448">
        <w:lastRenderedPageBreak/>
        <w:t>году, и о планируемых посевных площадях указанных сельскохозяйственных культур в текущем финансовом году (за 9 месяцев текущего финансового года) (приложение N 4).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1.5. Форму </w:t>
      </w:r>
      <w:hyperlink w:anchor="P533" w:history="1">
        <w:r w:rsidRPr="00E27448">
          <w:t>акта</w:t>
        </w:r>
      </w:hyperlink>
      <w:r w:rsidRPr="00E27448">
        <w:t xml:space="preserve"> внесения известковых и (или)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 (приложение N 5).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1.6. Форму </w:t>
      </w:r>
      <w:hyperlink w:anchor="P686" w:history="1">
        <w:r w:rsidRPr="00E27448">
          <w:t>справки</w:t>
        </w:r>
      </w:hyperlink>
      <w:r w:rsidRPr="00E27448">
        <w:t xml:space="preserve"> об объемах производства на территории Ульяновской области в предшествующем финансовом году и реализации в предшествующем и (или) текущем финансовом году овощей открытого грунта (за 9 месяцев текущего финансового года) (приложение N 6).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1.7. Форму </w:t>
      </w:r>
      <w:hyperlink w:anchor="P829" w:history="1">
        <w:r w:rsidRPr="00E27448">
          <w:t>журнала</w:t>
        </w:r>
      </w:hyperlink>
      <w:r w:rsidRPr="00E27448">
        <w:t xml:space="preserve"> регистрации заявлений о предоставлении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(приложение N 7).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11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1.8. Форму </w:t>
      </w:r>
      <w:hyperlink w:anchor="P876" w:history="1">
        <w:r w:rsidRPr="00E27448">
          <w:t>заявления</w:t>
        </w:r>
      </w:hyperlink>
      <w:r w:rsidRPr="00E27448">
        <w:t xml:space="preserve"> о возврате субсидии (приложение N 8).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2. Признать утратившим силу </w:t>
      </w:r>
      <w:hyperlink r:id="rId12" w:history="1">
        <w:r w:rsidRPr="00E27448">
          <w:t>приказ</w:t>
        </w:r>
      </w:hyperlink>
      <w:r w:rsidRPr="00E27448">
        <w:t xml:space="preserve"> Министерства сельского, лесного хозяйства и природных ресурсов Ульяновской области от 03.03.2017 N 18 "Об утверждении ставок субсидии и форм документов для получения субсидии из областного бюджета Ульяновской области (в том числе источником финансового обеспечения которой являются средства федерального бюджета) на оказание несвязанной поддержки сельскохозяйственным товаропроизводителям в области растениеводства в 2017 году".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3. Настоящий приказ вступает в силу на следующий день после дня его официального опубликования.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</w:pPr>
      <w:r w:rsidRPr="00E27448">
        <w:t>Министр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Ульяновской области</w:t>
      </w:r>
    </w:p>
    <w:p w:rsidR="009C54D1" w:rsidRPr="00E27448" w:rsidRDefault="009C54D1">
      <w:pPr>
        <w:pStyle w:val="ConsPlusNormal"/>
        <w:jc w:val="right"/>
      </w:pPr>
      <w:r w:rsidRPr="00E27448">
        <w:t>М.И.СЕМЁНКИН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7755E5">
      <w:pPr>
        <w:pStyle w:val="ConsPlusNormal"/>
        <w:jc w:val="right"/>
        <w:outlineLvl w:val="0"/>
      </w:pPr>
      <w:r w:rsidRPr="00E27448">
        <w:br w:type="page"/>
      </w:r>
      <w:r w:rsidR="009C54D1" w:rsidRPr="00E27448">
        <w:lastRenderedPageBreak/>
        <w:t>Приложение N 1</w:t>
      </w:r>
    </w:p>
    <w:p w:rsidR="009C54D1" w:rsidRPr="00E27448" w:rsidRDefault="009C54D1">
      <w:pPr>
        <w:pStyle w:val="ConsPlusNormal"/>
        <w:jc w:val="right"/>
      </w:pPr>
      <w:r w:rsidRPr="00E27448">
        <w:t>к приказу</w:t>
      </w:r>
    </w:p>
    <w:p w:rsidR="009C54D1" w:rsidRPr="00E27448" w:rsidRDefault="009C54D1">
      <w:pPr>
        <w:pStyle w:val="ConsPlusNormal"/>
        <w:jc w:val="right"/>
      </w:pPr>
      <w:r w:rsidRPr="00E27448">
        <w:t>Министерства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от 26 января 2018 г. N 1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Title"/>
        <w:jc w:val="center"/>
      </w:pPr>
      <w:bookmarkStart w:id="0" w:name="P51"/>
      <w:bookmarkEnd w:id="0"/>
      <w:r w:rsidRPr="00E27448">
        <w:t>СТАВКИ СУБСИДИЙ</w:t>
      </w:r>
    </w:p>
    <w:p w:rsidR="009C54D1" w:rsidRPr="00E27448" w:rsidRDefault="009C54D1">
      <w:pPr>
        <w:pStyle w:val="ConsPlusTitle"/>
        <w:jc w:val="center"/>
      </w:pPr>
      <w:r w:rsidRPr="00E27448">
        <w:t>ИЗ ОБЛАСТНОГО БЮДЖЕТА УЛЬЯНОВСКОЙ ОБЛАСТИ В ЦЕЛЯХ ОКАЗАНИЯ</w:t>
      </w:r>
    </w:p>
    <w:p w:rsidR="009C54D1" w:rsidRPr="00E27448" w:rsidRDefault="009C54D1">
      <w:pPr>
        <w:pStyle w:val="ConsPlusTitle"/>
        <w:jc w:val="center"/>
      </w:pPr>
      <w:r w:rsidRPr="00E27448">
        <w:t>НЕСВЯЗАННОЙ ПОДДЕРЖКИ СЕЛЬСКОХОЗЯЙСТВЕННЫМ</w:t>
      </w:r>
    </w:p>
    <w:p w:rsidR="009C54D1" w:rsidRPr="00E27448" w:rsidRDefault="009C54D1">
      <w:pPr>
        <w:pStyle w:val="ConsPlusTitle"/>
        <w:jc w:val="center"/>
      </w:pPr>
      <w:r w:rsidRPr="00E27448">
        <w:t>ТОВАРОПРОИЗВОДИТЕЛЯМ В ОБЛАСТИ РАСТЕНИЕВОДСТВА</w:t>
      </w:r>
    </w:p>
    <w:p w:rsidR="009C54D1" w:rsidRPr="00E27448" w:rsidRDefault="009C54D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54D1" w:rsidRPr="00E2744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Список изменяющих документов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 xml:space="preserve">(в ред. </w:t>
            </w:r>
            <w:hyperlink r:id="rId13" w:history="1">
              <w:r w:rsidRPr="00E27448">
                <w:t>приказа</w:t>
              </w:r>
            </w:hyperlink>
            <w:r w:rsidRPr="00E27448">
              <w:t xml:space="preserve"> министерства агропромышленного комплекса и развития сельских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территорий Ульяновской области от 17.09.2018 N 67)</w:t>
            </w: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ind w:firstLine="540"/>
        <w:jc w:val="both"/>
      </w:pPr>
      <w:r w:rsidRPr="00E27448">
        <w:t xml:space="preserve">В целях реализации </w:t>
      </w:r>
      <w:hyperlink r:id="rId14" w:history="1">
        <w:r w:rsidRPr="00E27448">
          <w:t>абзаца пятого пункта 7</w:t>
        </w:r>
      </w:hyperlink>
      <w:r w:rsidRPr="00E27448">
        <w:t xml:space="preserve"> Порядка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растениеводства, утвержденного постановлением Правительства Ульяновской области от 06.03.2014 N 83-П "О Порядке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растениеводства", для учета плодородия почв применяются следующие индивидуальные корректирующие коэффициенты: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15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 высоким уровнем плодородия - 1;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со средним уровнем плодородия - 1,25;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 низким уровнем плодородия - 1,5.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 xml:space="preserve">Уровень плодородия почв определяется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аккредитации, в соответствии с </w:t>
      </w:r>
      <w:hyperlink r:id="rId16" w:history="1">
        <w:r w:rsidRPr="00E27448">
          <w:t>Порядком</w:t>
        </w:r>
      </w:hyperlink>
      <w:r w:rsidRPr="00E27448">
        <w:t xml:space="preserve"> государственного учета показателей состояния плодородия земель сельскохозяйственного назначения, утвержденным приказом Министерства сельского хозяйства Российской Федерации от 04.05.2010 N 150 "Об утверждении Порядка государственного учета показателей состояния плодородия земель сельскохозяйственного назначения".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расчета размера субсидии, предоставляемой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растениеводства, применяется произведение посевной площади, расположенной на территории Ульяновской области и занятой зерновыми, зернобобовыми и кормовыми сельскохозяйственными культурами и (или) овощами открытого грунта в предшествующем финансовом году (за 9 месяцев текущего финансового года), и размера ставки субсидии из областного бюджета Ульяновской области в расчете на 1 гектар посевной площади, занятой зерновыми, зернобобовыми и кормовыми сельскохозяйственными культурами и (или) овощами открытого грунта в предшествующем финансовом году с учетом соответствующего индивидуального корректирующего коэффициента и повышающего коэффициента 1,4 при проведении работ по известкованию, и (или) фосфоритованию, и (или) гипсованию посевных площадей почв земель сельскохозяйственного назначения.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17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В 2018 году: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1) ставки субсидии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в расчете на 1 гектар посевной площади, занятой зерновыми, зернобобовыми и кормовыми сельскохозяйственными культурами в 2017 году, с учетом индивидуального корректирующего коэффициента составят: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18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 высоким уровнем плодородия - 200 рублей/га;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со средним уровнем плодородия - 250 рублей/га;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 низким уровнем плодородия - 300 рублей/га;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с учетом повышающего коэффициента 1,4 при проведении работ по известкованию и (или) фосфоритованию, и (или) гипсованию посевных площадей почв земель сельскохозяйственного назначения составят: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 высоким уровнем плодородия - 280 рублей/га;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со средним уровнем плодородия - 350 рублей/га;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 низким уровнем плодородия - 420 рублей/га;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2) ставки субсидии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в расчете на 1 гектар посевной площади, занятой овощами открытого грунта в 2017 году, с учетом индивидуального корректирующего коэффициента, составят:</w:t>
      </w:r>
    </w:p>
    <w:p w:rsidR="009C54D1" w:rsidRPr="00E27448" w:rsidRDefault="009C54D1">
      <w:pPr>
        <w:pStyle w:val="ConsPlusNormal"/>
        <w:jc w:val="both"/>
      </w:pPr>
      <w:r w:rsidRPr="00E27448">
        <w:t xml:space="preserve">(в ред. </w:t>
      </w:r>
      <w:hyperlink r:id="rId19" w:history="1">
        <w:r w:rsidRPr="00E27448">
          <w:t>приказа</w:t>
        </w:r>
      </w:hyperlink>
      <w:r w:rsidRPr="00E27448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 высоким уровнем плодородия - 2200 рублей/га;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со средним уровнем плодородия - 2750 рублей/га;</w:t>
      </w:r>
    </w:p>
    <w:p w:rsidR="009C54D1" w:rsidRPr="00E27448" w:rsidRDefault="009C54D1">
      <w:pPr>
        <w:pStyle w:val="ConsPlusNormal"/>
        <w:spacing w:before="240"/>
        <w:ind w:firstLine="540"/>
        <w:jc w:val="both"/>
      </w:pPr>
      <w:r w:rsidRPr="00E27448">
        <w:t>для почв с низким уровнем плодородия - 3300 рублей/га.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  <w:outlineLvl w:val="0"/>
      </w:pPr>
      <w:r w:rsidRPr="00E27448">
        <w:t>Приложение N 2</w:t>
      </w:r>
    </w:p>
    <w:p w:rsidR="009C54D1" w:rsidRPr="00E27448" w:rsidRDefault="009C54D1">
      <w:pPr>
        <w:pStyle w:val="ConsPlusNormal"/>
        <w:jc w:val="right"/>
      </w:pPr>
      <w:r w:rsidRPr="00E27448">
        <w:t>к приказу</w:t>
      </w:r>
    </w:p>
    <w:p w:rsidR="009C54D1" w:rsidRPr="00E27448" w:rsidRDefault="009C54D1">
      <w:pPr>
        <w:pStyle w:val="ConsPlusNormal"/>
        <w:jc w:val="right"/>
      </w:pPr>
      <w:r w:rsidRPr="00E27448">
        <w:t>Министерства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от 26 января 2018 г. N 1</w:t>
      </w:r>
    </w:p>
    <w:p w:rsidR="009C54D1" w:rsidRPr="00E27448" w:rsidRDefault="009C54D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54D1" w:rsidRPr="00E2744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Список изменяющих документов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 xml:space="preserve">(в ред. </w:t>
            </w:r>
            <w:hyperlink r:id="rId20" w:history="1">
              <w:r w:rsidRPr="00E27448">
                <w:t>приказа</w:t>
              </w:r>
            </w:hyperlink>
            <w:r w:rsidRPr="00E27448">
              <w:t xml:space="preserve"> министерства агропромышленного комплекса и развития сельских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территорий Ульяновской области от 17.09.2018 N 67)</w:t>
            </w: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</w:pPr>
      <w:r w:rsidRPr="00E27448">
        <w:t>ФОРМА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Министерство агропромышленного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 комплекса и развития сельских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территорий Ульяновской области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bookmarkStart w:id="1" w:name="P102"/>
      <w:bookmarkEnd w:id="1"/>
      <w:r w:rsidRPr="00E27448">
        <w:t xml:space="preserve">                                 ЗАЯВЛЕНИЕ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о предоставлении субсидии из областного бюджета Ульяновской области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в целях оказания несвязанной поддержки сельскохозяйственному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товаропроизводителю в области растениеводства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(наименование сельскохозяйственного товаропроизводителя)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(наименование муниципального образования Ульяновской области)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Идентификационный номер (ИНН) ________________________________________,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код причины постановки на учет (КПП) _________________________________,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почтовый адрес _______________________________________________________,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контактный телефон, e-mail: __________________________________________,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</w:t>
      </w:r>
      <w:hyperlink r:id="rId21" w:history="1">
        <w:r w:rsidRPr="00E27448">
          <w:t>ОКТМО</w:t>
        </w:r>
      </w:hyperlink>
      <w:r w:rsidRPr="00E27448">
        <w:t xml:space="preserve"> 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просит предоставить в _____________ году субсидию из областного бюджета</w:t>
      </w:r>
    </w:p>
    <w:p w:rsidR="009C54D1" w:rsidRPr="00E27448" w:rsidRDefault="009C54D1">
      <w:pPr>
        <w:pStyle w:val="ConsPlusNonformat"/>
        <w:jc w:val="both"/>
      </w:pPr>
      <w:r w:rsidRPr="00E27448">
        <w:t>Ульяновской    области    в    целях    оказания    несвязанной   поддержки</w:t>
      </w:r>
    </w:p>
    <w:p w:rsidR="009C54D1" w:rsidRPr="00E27448" w:rsidRDefault="009C54D1">
      <w:pPr>
        <w:pStyle w:val="ConsPlusNonformat"/>
        <w:jc w:val="both"/>
      </w:pPr>
      <w:r w:rsidRPr="00E27448">
        <w:t>сельскохозяйственному  товаропроизводителю в области растениеводства (далее</w:t>
      </w:r>
    </w:p>
    <w:p w:rsidR="009C54D1" w:rsidRPr="00E27448" w:rsidRDefault="009C54D1">
      <w:pPr>
        <w:pStyle w:val="ConsPlusNonformat"/>
        <w:jc w:val="both"/>
      </w:pPr>
      <w:r w:rsidRPr="00E27448">
        <w:t>- субсидия) по следующим направлениям (нужное отметить знаком - V):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на   возмещение   части   затрат,  связанных  с  проведением  комплекса</w:t>
      </w:r>
    </w:p>
    <w:p w:rsidR="009C54D1" w:rsidRPr="00E27448" w:rsidRDefault="009C54D1">
      <w:pPr>
        <w:pStyle w:val="ConsPlusNonformat"/>
        <w:jc w:val="both"/>
      </w:pPr>
      <w:r w:rsidRPr="00E27448">
        <w:t>агротехнологических  работ,  повышением  уровня  экологической безопасности</w:t>
      </w:r>
    </w:p>
    <w:p w:rsidR="009C54D1" w:rsidRPr="00E27448" w:rsidRDefault="009C54D1">
      <w:pPr>
        <w:pStyle w:val="ConsPlusNonformat"/>
        <w:jc w:val="both"/>
      </w:pPr>
      <w:r w:rsidRPr="00E27448">
        <w:t>сельскохозяйственного   производства,  а  также  повышением  плодородия   и</w:t>
      </w:r>
    </w:p>
    <w:p w:rsidR="009C54D1" w:rsidRPr="00E27448" w:rsidRDefault="009C54D1">
      <w:pPr>
        <w:pStyle w:val="ConsPlusNonformat"/>
        <w:jc w:val="both"/>
      </w:pPr>
      <w:r w:rsidRPr="00E27448">
        <w:t>качества  почв,  в расчете на 1 гектар посевной площади, занятой зерновыми,</w:t>
      </w:r>
    </w:p>
    <w:p w:rsidR="009C54D1" w:rsidRPr="00E27448" w:rsidRDefault="009C54D1">
      <w:pPr>
        <w:pStyle w:val="ConsPlusNonformat"/>
        <w:jc w:val="both"/>
      </w:pPr>
      <w:r w:rsidRPr="00E27448">
        <w:t>зернобобовыми и кормовыми сельскохозяйственными культурами в ____ году;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на   возмещение   части   затрат,  связанных  с  проведением  комплекса</w:t>
      </w:r>
    </w:p>
    <w:p w:rsidR="009C54D1" w:rsidRPr="00E27448" w:rsidRDefault="009C54D1">
      <w:pPr>
        <w:pStyle w:val="ConsPlusNonformat"/>
        <w:jc w:val="both"/>
      </w:pPr>
      <w:r w:rsidRPr="00E27448">
        <w:t>агротехнологических  работ,  обеспечивающих  увеличение производства овощей</w:t>
      </w:r>
    </w:p>
    <w:p w:rsidR="009C54D1" w:rsidRPr="00E27448" w:rsidRDefault="009C54D1">
      <w:pPr>
        <w:pStyle w:val="ConsPlusNonformat"/>
        <w:jc w:val="both"/>
      </w:pPr>
      <w:r w:rsidRPr="00E27448">
        <w:t>открытого  грунта,  в расчете на 1 гектар посевной площади, занятой овощами</w:t>
      </w:r>
    </w:p>
    <w:p w:rsidR="009C54D1" w:rsidRPr="00E27448" w:rsidRDefault="009C54D1">
      <w:pPr>
        <w:pStyle w:val="ConsPlusNonformat"/>
        <w:jc w:val="both"/>
      </w:pPr>
      <w:r w:rsidRPr="00E27448">
        <w:t>открытого грунта в _____ году,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и перечислить субсидию по следующим реквизитам: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Наименование организации, индивидуального предпринимателя: ____________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Наименование банка 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Расчетный счет 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Кор. счет 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БИК 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Достоверность  и полноту сведений, содержащихся в настоящем заявлении и</w:t>
      </w:r>
    </w:p>
    <w:p w:rsidR="009C54D1" w:rsidRPr="00E27448" w:rsidRDefault="009C54D1">
      <w:pPr>
        <w:pStyle w:val="ConsPlusNonformat"/>
        <w:jc w:val="both"/>
      </w:pPr>
      <w:r w:rsidRPr="00E27448">
        <w:t>прилагаемых к нему документах, подтверждаю.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Подтверждаю также, что: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у _________________________________________________________ отсутствует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(сельскохозяйственного товаропроизводителя)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неисполненная обязанность по уплате налогов, сборов, страховых взносов,</w:t>
      </w:r>
    </w:p>
    <w:p w:rsidR="009C54D1" w:rsidRPr="00E27448" w:rsidRDefault="009C54D1">
      <w:pPr>
        <w:pStyle w:val="ConsPlusNonformat"/>
        <w:jc w:val="both"/>
      </w:pPr>
      <w:r w:rsidRPr="00E27448">
        <w:t>пеней,   штрафов,   процентов,   подлежащих   уплате   в   соответствии   с</w:t>
      </w:r>
    </w:p>
    <w:p w:rsidR="009C54D1" w:rsidRPr="00E27448" w:rsidRDefault="009C54D1">
      <w:pPr>
        <w:pStyle w:val="ConsPlusNonformat"/>
        <w:jc w:val="both"/>
      </w:pPr>
      <w:r w:rsidRPr="00E27448">
        <w:t>законодательством Российской Федерации о налогах и сборах;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у _________________________________________________________ отсутствует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(наименование сельскохозяйственного товаропроизводителя)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просроченная  задолженность  по возврату в областной бюджет Ульяновской</w:t>
      </w:r>
    </w:p>
    <w:p w:rsidR="009C54D1" w:rsidRPr="00E27448" w:rsidRDefault="009C54D1">
      <w:pPr>
        <w:pStyle w:val="ConsPlusNonformat"/>
        <w:jc w:val="both"/>
      </w:pPr>
      <w:r w:rsidRPr="00E27448">
        <w:t>области  субсидий,  предоставленных  в  том  числе  в  соответствии с иными</w:t>
      </w:r>
    </w:p>
    <w:p w:rsidR="009C54D1" w:rsidRPr="00E27448" w:rsidRDefault="009C54D1">
      <w:pPr>
        <w:pStyle w:val="ConsPlusNonformat"/>
        <w:jc w:val="both"/>
      </w:pPr>
      <w:r w:rsidRPr="00E27448">
        <w:t>правовыми   актами,  и  иная  просроченная  задолженность  перед  областным</w:t>
      </w:r>
    </w:p>
    <w:p w:rsidR="009C54D1" w:rsidRPr="00E27448" w:rsidRDefault="009C54D1">
      <w:pPr>
        <w:pStyle w:val="ConsPlusNonformat"/>
        <w:jc w:val="both"/>
      </w:pPr>
      <w:r w:rsidRPr="00E27448">
        <w:t>бюджетом Ульяновской области;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 не находится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(наименование организации)</w:t>
      </w:r>
    </w:p>
    <w:p w:rsidR="009C54D1" w:rsidRPr="00E27448" w:rsidRDefault="009C54D1">
      <w:pPr>
        <w:pStyle w:val="ConsPlusNonformat"/>
        <w:jc w:val="both"/>
      </w:pPr>
      <w:r w:rsidRPr="00E27448">
        <w:t>в процессе реорганизации, ликвидации, банкротства;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 не прекратил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(наименование индивидуального предпринимателя)</w:t>
      </w:r>
    </w:p>
    <w:p w:rsidR="009C54D1" w:rsidRPr="00E27448" w:rsidRDefault="009C54D1">
      <w:pPr>
        <w:pStyle w:val="ConsPlusNonformat"/>
        <w:jc w:val="both"/>
      </w:pPr>
      <w:r w:rsidRPr="00E27448">
        <w:t>деятельность в качестве индивидуального предпринимателя;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_______________________________________________________________ не является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(наименование сельскохозяйственного товаропроизводителя)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иностранным  юридическим лицом, а также российским юридическим лицом, в</w:t>
      </w:r>
    </w:p>
    <w:p w:rsidR="009C54D1" w:rsidRPr="00E27448" w:rsidRDefault="009C54D1">
      <w:pPr>
        <w:pStyle w:val="ConsPlusNonformat"/>
        <w:jc w:val="both"/>
      </w:pPr>
      <w:r w:rsidRPr="00E27448">
        <w:t>уставном   (складочном)   капитале   которого   доля   участия  иностранных</w:t>
      </w:r>
    </w:p>
    <w:p w:rsidR="009C54D1" w:rsidRPr="00E27448" w:rsidRDefault="009C54D1">
      <w:pPr>
        <w:pStyle w:val="ConsPlusNonformat"/>
        <w:jc w:val="both"/>
      </w:pPr>
      <w:r w:rsidRPr="00E27448">
        <w:t>юридических  лиц,  местом  регистрации  которых  является  государство  или</w:t>
      </w:r>
    </w:p>
    <w:p w:rsidR="009C54D1" w:rsidRPr="00E27448" w:rsidRDefault="009C54D1">
      <w:pPr>
        <w:pStyle w:val="ConsPlusNonformat"/>
        <w:jc w:val="both"/>
      </w:pPr>
      <w:r w:rsidRPr="00E27448">
        <w:t>территория,  включенные  в  утверждаемый  Министерством финансов Российской</w:t>
      </w:r>
    </w:p>
    <w:p w:rsidR="009C54D1" w:rsidRPr="00E27448" w:rsidRDefault="009C54D1">
      <w:pPr>
        <w:pStyle w:val="ConsPlusNonformat"/>
        <w:jc w:val="both"/>
      </w:pPr>
      <w:r w:rsidRPr="00E27448">
        <w:t>Федерации   перечень  государств  и  территорий,  предоставляющих  льготный</w:t>
      </w:r>
    </w:p>
    <w:p w:rsidR="009C54D1" w:rsidRPr="00E27448" w:rsidRDefault="009C54D1">
      <w:pPr>
        <w:pStyle w:val="ConsPlusNonformat"/>
        <w:jc w:val="both"/>
      </w:pPr>
      <w:r w:rsidRPr="00E27448">
        <w:t>налоговый  режим  налогообложения  и (или) не предусматривающих раскрытия и</w:t>
      </w:r>
    </w:p>
    <w:p w:rsidR="009C54D1" w:rsidRPr="00E27448" w:rsidRDefault="009C54D1">
      <w:pPr>
        <w:pStyle w:val="ConsPlusNonformat"/>
        <w:jc w:val="both"/>
      </w:pPr>
      <w:r w:rsidRPr="00E27448">
        <w:t>предоставления  информации  при  проведении  финансовых  операций (офшорные</w:t>
      </w:r>
    </w:p>
    <w:p w:rsidR="009C54D1" w:rsidRPr="00E27448" w:rsidRDefault="009C54D1">
      <w:pPr>
        <w:pStyle w:val="ConsPlusNonformat"/>
        <w:jc w:val="both"/>
      </w:pPr>
      <w:r w:rsidRPr="00E27448">
        <w:t>зоны)  в  отношении  таких  юридических  лиц,  в  совокупности превышает 50</w:t>
      </w:r>
    </w:p>
    <w:p w:rsidR="009C54D1" w:rsidRPr="00E27448" w:rsidRDefault="009C54D1">
      <w:pPr>
        <w:pStyle w:val="ConsPlusNonformat"/>
        <w:jc w:val="both"/>
      </w:pPr>
      <w:r w:rsidRPr="00E27448">
        <w:t>процентов;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________________________________________________________________ не получал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(наименование сельскохозяйственного товаропроизводителя)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средства  из  областного  бюджета Ульяновской области на основании иных</w:t>
      </w:r>
    </w:p>
    <w:p w:rsidR="009C54D1" w:rsidRPr="00E27448" w:rsidRDefault="009C54D1">
      <w:pPr>
        <w:pStyle w:val="ConsPlusNonformat"/>
        <w:jc w:val="both"/>
      </w:pPr>
      <w:r w:rsidRPr="00E27448">
        <w:t>нормативных правовых актов на цели, указанные в настоящем заявлении.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Уведомлен  о  том,  что  обязан возвратить полученную субсидию в полном</w:t>
      </w:r>
    </w:p>
    <w:p w:rsidR="009C54D1" w:rsidRPr="00E27448" w:rsidRDefault="009C54D1">
      <w:pPr>
        <w:pStyle w:val="ConsPlusNonformat"/>
        <w:jc w:val="both"/>
      </w:pPr>
      <w:r w:rsidRPr="00E27448">
        <w:t>объеме  в  доход  областного  бюджета  Ульяновской  области  в  течение  30</w:t>
      </w:r>
    </w:p>
    <w:p w:rsidR="009C54D1" w:rsidRPr="00E27448" w:rsidRDefault="009C54D1">
      <w:pPr>
        <w:pStyle w:val="ConsPlusNonformat"/>
        <w:jc w:val="both"/>
      </w:pPr>
      <w:r w:rsidRPr="00E27448">
        <w:t>календарных   дней  со  дня  получения  от  Министерства  агропромышленного</w:t>
      </w:r>
    </w:p>
    <w:p w:rsidR="009C54D1" w:rsidRPr="00E27448" w:rsidRDefault="009C54D1">
      <w:pPr>
        <w:pStyle w:val="ConsPlusNonformat"/>
        <w:jc w:val="both"/>
      </w:pPr>
      <w:r w:rsidRPr="00E27448">
        <w:t>комплекса  и развития сельских территорий Ульяновской области требования  о</w:t>
      </w:r>
    </w:p>
    <w:p w:rsidR="009C54D1" w:rsidRPr="00E27448" w:rsidRDefault="009C54D1">
      <w:pPr>
        <w:pStyle w:val="ConsPlusNonformat"/>
        <w:jc w:val="both"/>
      </w:pPr>
      <w:r w:rsidRPr="00E27448">
        <w:t>необходимости возврата субсидии в следующих случаях: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нарушения   условий,   установленных   при   предоставлении   субсидии,</w:t>
      </w:r>
    </w:p>
    <w:p w:rsidR="009C54D1" w:rsidRPr="00E27448" w:rsidRDefault="009C54D1">
      <w:pPr>
        <w:pStyle w:val="ConsPlusNonformat"/>
        <w:jc w:val="both"/>
      </w:pPr>
      <w:r w:rsidRPr="00E27448">
        <w:t>выявленного    по    результатам    проверок,   проведенных   Министерством</w:t>
      </w:r>
    </w:p>
    <w:p w:rsidR="009C54D1" w:rsidRPr="00E27448" w:rsidRDefault="009C54D1">
      <w:pPr>
        <w:pStyle w:val="ConsPlusNonformat"/>
        <w:jc w:val="both"/>
      </w:pPr>
      <w:r w:rsidRPr="00E27448">
        <w:t>агропромышленного  комплекса  и  развития  сельских  территорий Ульяновской</w:t>
      </w:r>
    </w:p>
    <w:p w:rsidR="009C54D1" w:rsidRPr="00E27448" w:rsidRDefault="009C54D1">
      <w:pPr>
        <w:pStyle w:val="ConsPlusNonformat"/>
        <w:jc w:val="both"/>
      </w:pPr>
      <w:r w:rsidRPr="00E27448">
        <w:t>области   и  уполномоченным  органом  государственного финансового контроля</w:t>
      </w:r>
    </w:p>
    <w:p w:rsidR="009C54D1" w:rsidRPr="00E27448" w:rsidRDefault="009C54D1">
      <w:pPr>
        <w:pStyle w:val="ConsPlusNonformat"/>
        <w:jc w:val="both"/>
      </w:pPr>
      <w:r w:rsidRPr="00E27448">
        <w:t>Ульяновской области;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установления  факта  наличия  в представленных документах недостоверных</w:t>
      </w:r>
    </w:p>
    <w:p w:rsidR="009C54D1" w:rsidRPr="00E27448" w:rsidRDefault="009C54D1">
      <w:pPr>
        <w:pStyle w:val="ConsPlusNonformat"/>
        <w:jc w:val="both"/>
      </w:pPr>
      <w:r w:rsidRPr="00E27448">
        <w:t>сведений;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непредставления  или несвоевременного представления отчета о достижении</w:t>
      </w:r>
    </w:p>
    <w:p w:rsidR="009C54D1" w:rsidRPr="00E27448" w:rsidRDefault="009C54D1">
      <w:pPr>
        <w:pStyle w:val="ConsPlusNonformat"/>
        <w:jc w:val="both"/>
      </w:pPr>
      <w:r w:rsidRPr="00E27448">
        <w:t>планового значения показателя результативности использования субсидии.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Уведомлен  также  о  том,  что в случае недостижения планового значения</w:t>
      </w:r>
    </w:p>
    <w:p w:rsidR="009C54D1" w:rsidRPr="00E27448" w:rsidRDefault="009C54D1">
      <w:pPr>
        <w:pStyle w:val="ConsPlusNonformat"/>
        <w:jc w:val="both"/>
      </w:pPr>
      <w:r w:rsidRPr="00E27448">
        <w:t>показателя    результативности   использования   субсидии,   установленного</w:t>
      </w:r>
    </w:p>
    <w:p w:rsidR="009C54D1" w:rsidRPr="00E27448" w:rsidRDefault="009C54D1">
      <w:pPr>
        <w:pStyle w:val="ConsPlusNonformat"/>
        <w:jc w:val="both"/>
      </w:pPr>
      <w:r w:rsidRPr="00E27448">
        <w:t>соглашением   о   предоставлении  субсидии,  обязан  возвратить  полученную</w:t>
      </w:r>
    </w:p>
    <w:p w:rsidR="009C54D1" w:rsidRPr="00E27448" w:rsidRDefault="009C54D1">
      <w:pPr>
        <w:pStyle w:val="ConsPlusNonformat"/>
        <w:jc w:val="both"/>
      </w:pPr>
      <w:r w:rsidRPr="00E27448">
        <w:t>субсидию  в  размере,  пропорциональном  величине  недостигнутого планового</w:t>
      </w:r>
    </w:p>
    <w:p w:rsidR="009C54D1" w:rsidRPr="00E27448" w:rsidRDefault="009C54D1">
      <w:pPr>
        <w:pStyle w:val="ConsPlusNonformat"/>
        <w:jc w:val="both"/>
      </w:pPr>
      <w:r w:rsidRPr="00E27448">
        <w:t>значения указанного показателя.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К заявлению прилагаются следующие документы на ______ л.:</w:t>
      </w:r>
    </w:p>
    <w:p w:rsidR="009C54D1" w:rsidRPr="00E27448" w:rsidRDefault="009C5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272"/>
        <w:gridCol w:w="1417"/>
        <w:gridCol w:w="1701"/>
      </w:tblGrid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N п/п</w:t>
            </w: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Наименование документа и его реквизиты (дата, N)</w:t>
            </w: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Количество листов</w:t>
            </w: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Количество экземпляров</w:t>
            </w: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1</w:t>
            </w: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2</w:t>
            </w: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3</w:t>
            </w: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4</w:t>
            </w: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7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5272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41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01" w:type="dxa"/>
          </w:tcPr>
          <w:p w:rsidR="009C54D1" w:rsidRPr="00E27448" w:rsidRDefault="009C54D1">
            <w:pPr>
              <w:pStyle w:val="ConsPlusNormal"/>
            </w:pP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Руководитель                  ______________ 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(подпись)             (Ф.И.О.)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Главный бухгалтер (бухгалтер) ______________ 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(подпись)             (Ф.И.О.)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М.П. </w:t>
      </w:r>
      <w:hyperlink w:anchor="P252" w:history="1">
        <w:r w:rsidRPr="00E27448">
          <w:t>&lt;*&gt;</w:t>
        </w:r>
      </w:hyperlink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"__" _____________ 20____ г.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--------------------------------</w:t>
      </w:r>
    </w:p>
    <w:p w:rsidR="009C54D1" w:rsidRPr="00E27448" w:rsidRDefault="009C54D1">
      <w:pPr>
        <w:pStyle w:val="ConsPlusNonformat"/>
        <w:jc w:val="both"/>
      </w:pPr>
      <w:bookmarkStart w:id="2" w:name="P252"/>
      <w:bookmarkEnd w:id="2"/>
      <w:r w:rsidRPr="00E27448">
        <w:t xml:space="preserve">    &lt;*&gt; При наличии печати.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  <w:outlineLvl w:val="0"/>
      </w:pPr>
      <w:r w:rsidRPr="00E27448">
        <w:t>Приложение N 3</w:t>
      </w:r>
    </w:p>
    <w:p w:rsidR="009C54D1" w:rsidRPr="00E27448" w:rsidRDefault="009C54D1">
      <w:pPr>
        <w:pStyle w:val="ConsPlusNormal"/>
        <w:jc w:val="right"/>
      </w:pPr>
      <w:r w:rsidRPr="00E27448">
        <w:t>к приказу</w:t>
      </w:r>
    </w:p>
    <w:p w:rsidR="009C54D1" w:rsidRPr="00E27448" w:rsidRDefault="009C54D1">
      <w:pPr>
        <w:pStyle w:val="ConsPlusNormal"/>
        <w:jc w:val="right"/>
      </w:pPr>
      <w:r w:rsidRPr="00E27448">
        <w:t>Министерства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от 26 января 2018 г. N 1</w:t>
      </w:r>
    </w:p>
    <w:p w:rsidR="009C54D1" w:rsidRPr="00E27448" w:rsidRDefault="009C54D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54D1" w:rsidRPr="00E2744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Список изменяющих документов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 xml:space="preserve">(в ред. </w:t>
            </w:r>
            <w:hyperlink r:id="rId22" w:history="1">
              <w:r w:rsidRPr="00E27448">
                <w:t>приказа</w:t>
              </w:r>
            </w:hyperlink>
            <w:r w:rsidRPr="00E27448">
              <w:t xml:space="preserve"> Минприроды Ульяновской области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от 24.05.2018 N 33,</w:t>
            </w:r>
          </w:p>
          <w:p w:rsidR="009C54D1" w:rsidRPr="00E27448" w:rsidRDefault="009C54D1">
            <w:pPr>
              <w:pStyle w:val="ConsPlusNormal"/>
              <w:jc w:val="center"/>
            </w:pPr>
            <w:hyperlink r:id="rId23" w:history="1">
              <w:r w:rsidRPr="00E27448">
                <w:t>приказа</w:t>
              </w:r>
            </w:hyperlink>
            <w:r w:rsidRPr="00E27448">
              <w:t xml:space="preserve"> министерства агропромышленного комплекса и развития сельских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территорий Ульяновской области от 17.09.2018 N 67)</w:t>
            </w: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</w:pPr>
      <w:r w:rsidRPr="00E27448">
        <w:t>ФОРМА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bookmarkStart w:id="3" w:name="P271"/>
      <w:bookmarkEnd w:id="3"/>
      <w:r w:rsidRPr="00E27448">
        <w:t xml:space="preserve">                              СПРАВКА-РАСЧЕТ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на получение субсидии из областного бюджета Ульяновской области в целях</w:t>
      </w:r>
    </w:p>
    <w:p w:rsidR="009C54D1" w:rsidRPr="00E27448" w:rsidRDefault="009C54D1">
      <w:pPr>
        <w:pStyle w:val="ConsPlusNonformat"/>
        <w:jc w:val="both"/>
      </w:pPr>
      <w:r w:rsidRPr="00E27448">
        <w:t xml:space="preserve"> оказания несвязанной поддержки сельскохозяйственному товаропроизводителю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в области растениеводства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(наименование сельскохозяйственного товаропроизводителя, муниципального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образования Ульяновской области)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sectPr w:rsidR="009C54D1" w:rsidRPr="00E27448" w:rsidSect="00A94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191"/>
        <w:gridCol w:w="2891"/>
        <w:gridCol w:w="1871"/>
        <w:gridCol w:w="2211"/>
        <w:gridCol w:w="1871"/>
        <w:gridCol w:w="1587"/>
      </w:tblGrid>
      <w:tr w:rsidR="009C54D1" w:rsidRPr="00E27448">
        <w:tc>
          <w:tcPr>
            <w:tcW w:w="1928" w:type="dxa"/>
            <w:vMerge w:val="restart"/>
            <w:vAlign w:val="center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Наименование сельскохозяйственных культур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="009C54D1" w:rsidRPr="00E27448" w:rsidRDefault="009C54D1">
            <w:pPr>
              <w:pStyle w:val="ConsPlusNonformat"/>
              <w:jc w:val="both"/>
            </w:pPr>
            <w:r w:rsidRPr="00E27448">
              <w:t xml:space="preserve">      Посевная площадь,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 xml:space="preserve">  расположенная на территории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Ульяновской области и занятая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 xml:space="preserve">    сельскохозяйственными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 xml:space="preserve">        культурами в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__________________ году, га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 xml:space="preserve"> (предшествующем)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 xml:space="preserve"> (либо за 9 месяцев текущего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 xml:space="preserve">   финансового года </w:t>
            </w:r>
            <w:hyperlink w:anchor="P353" w:history="1">
              <w:r w:rsidRPr="00E27448">
                <w:t>&lt;*&gt;</w:t>
              </w:r>
            </w:hyperlink>
            <w:r w:rsidRPr="00E27448"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Размеры ставок субсидии на 1 гектар посевной площади,</w:t>
            </w:r>
          </w:p>
        </w:tc>
        <w:tc>
          <w:tcPr>
            <w:tcW w:w="1587" w:type="dxa"/>
            <w:vMerge w:val="restart"/>
            <w:vAlign w:val="center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Размер субсидии из областного бюджета Ульяновской области, рублей (</w:t>
            </w:r>
            <w:hyperlink w:anchor="P302" w:history="1">
              <w:r w:rsidRPr="00E27448">
                <w:t>гр. 2</w:t>
              </w:r>
            </w:hyperlink>
            <w:r w:rsidRPr="00E27448">
              <w:t xml:space="preserve"> - </w:t>
            </w:r>
            <w:hyperlink w:anchor="P303" w:history="1">
              <w:r w:rsidRPr="00E27448">
                <w:t>гр. 3</w:t>
              </w:r>
            </w:hyperlink>
            <w:r w:rsidRPr="00E27448">
              <w:t xml:space="preserve">) x </w:t>
            </w:r>
            <w:hyperlink w:anchor="P292" w:history="1">
              <w:r w:rsidRPr="00E27448">
                <w:t>гр. 4</w:t>
              </w:r>
            </w:hyperlink>
            <w:r w:rsidRPr="00E27448">
              <w:t xml:space="preserve"> + </w:t>
            </w:r>
            <w:hyperlink w:anchor="P303" w:history="1">
              <w:r w:rsidRPr="00E27448">
                <w:t>гр. 3</w:t>
              </w:r>
            </w:hyperlink>
            <w:r w:rsidRPr="00E27448">
              <w:t xml:space="preserve"> x </w:t>
            </w:r>
            <w:hyperlink w:anchor="P295" w:history="1">
              <w:r w:rsidRPr="00E27448">
                <w:t>гр. 5</w:t>
              </w:r>
            </w:hyperlink>
            <w:r w:rsidRPr="00E27448">
              <w:t xml:space="preserve"> (</w:t>
            </w:r>
            <w:hyperlink w:anchor="P302" w:history="1">
              <w:r w:rsidRPr="00E27448">
                <w:t>гр. 2</w:t>
              </w:r>
            </w:hyperlink>
            <w:r w:rsidRPr="00E27448">
              <w:t xml:space="preserve"> x </w:t>
            </w:r>
            <w:hyperlink w:anchor="P298" w:history="1">
              <w:r w:rsidRPr="00E27448">
                <w:t>гр. 6</w:t>
              </w:r>
            </w:hyperlink>
            <w:r w:rsidRPr="00E27448">
              <w:t>)</w:t>
            </w:r>
          </w:p>
        </w:tc>
      </w:tr>
      <w:tr w:rsidR="009C54D1" w:rsidRPr="00E27448">
        <w:trPr>
          <w:trHeight w:val="276"/>
        </w:trPr>
        <w:tc>
          <w:tcPr>
            <w:tcW w:w="1928" w:type="dxa"/>
            <w:vMerge/>
          </w:tcPr>
          <w:p w:rsidR="009C54D1" w:rsidRPr="00E27448" w:rsidRDefault="009C54D1"/>
        </w:tc>
        <w:tc>
          <w:tcPr>
            <w:tcW w:w="4082" w:type="dxa"/>
            <w:gridSpan w:val="2"/>
            <w:vMerge/>
          </w:tcPr>
          <w:p w:rsidR="009C54D1" w:rsidRPr="00E27448" w:rsidRDefault="009C54D1"/>
        </w:tc>
        <w:tc>
          <w:tcPr>
            <w:tcW w:w="1871" w:type="dxa"/>
            <w:vMerge w:val="restart"/>
            <w:vAlign w:val="center"/>
          </w:tcPr>
          <w:p w:rsidR="009C54D1" w:rsidRPr="00E27448" w:rsidRDefault="009C54D1">
            <w:pPr>
              <w:pStyle w:val="ConsPlusNormal"/>
              <w:jc w:val="center"/>
            </w:pPr>
            <w:bookmarkStart w:id="4" w:name="P292"/>
            <w:bookmarkEnd w:id="4"/>
            <w:r w:rsidRPr="00E27448">
              <w:t>занятой зерновыми, зернобобовыми и кормовыми сельскохозяйственными культурами с учетом индивидуального корректирующего коэффициента: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1 = 200 рублей/га 1,25 = 250 рублей/га;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1,5 = 300 рублей/га</w:t>
            </w:r>
          </w:p>
        </w:tc>
        <w:tc>
          <w:tcPr>
            <w:tcW w:w="2211" w:type="dxa"/>
            <w:vMerge w:val="restart"/>
            <w:vAlign w:val="center"/>
          </w:tcPr>
          <w:p w:rsidR="009C54D1" w:rsidRPr="00E27448" w:rsidRDefault="009C54D1">
            <w:pPr>
              <w:pStyle w:val="ConsPlusNormal"/>
              <w:jc w:val="center"/>
            </w:pPr>
            <w:bookmarkStart w:id="5" w:name="P295"/>
            <w:bookmarkEnd w:id="5"/>
            <w:r w:rsidRPr="00E27448">
              <w:t>занятой зерновыми, зернобобовыми и кормовыми сельскохозяйственными культурами с учетом индивидуального корректирующего коэффициента и повышающего коэффициента 1,4 при проведении работ по известкованию, и (или) фосфоритованию, и (или) гипсованию: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1 = 280 рублей/га; 1,25 = 350 рублей/га;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1,5 = 420 рублей/га</w:t>
            </w:r>
          </w:p>
        </w:tc>
        <w:tc>
          <w:tcPr>
            <w:tcW w:w="1871" w:type="dxa"/>
            <w:vMerge w:val="restart"/>
            <w:vAlign w:val="center"/>
          </w:tcPr>
          <w:p w:rsidR="009C54D1" w:rsidRPr="00E27448" w:rsidRDefault="009C54D1">
            <w:pPr>
              <w:pStyle w:val="ConsPlusNormal"/>
              <w:jc w:val="center"/>
            </w:pPr>
            <w:bookmarkStart w:id="6" w:name="P298"/>
            <w:bookmarkEnd w:id="6"/>
            <w:r w:rsidRPr="00E27448">
              <w:t>занятой овощами открытого грунта: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1 = 2200 рублей/га;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1,25 = 2750 рублей/га;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1,5 = 3300 рублей/га</w:t>
            </w:r>
          </w:p>
        </w:tc>
        <w:tc>
          <w:tcPr>
            <w:tcW w:w="1587" w:type="dxa"/>
            <w:vMerge/>
          </w:tcPr>
          <w:p w:rsidR="009C54D1" w:rsidRPr="00E27448" w:rsidRDefault="009C54D1"/>
        </w:tc>
      </w:tr>
      <w:tr w:rsidR="009C54D1" w:rsidRPr="00E27448">
        <w:tc>
          <w:tcPr>
            <w:tcW w:w="1928" w:type="dxa"/>
            <w:vMerge/>
          </w:tcPr>
          <w:p w:rsidR="009C54D1" w:rsidRPr="00E27448" w:rsidRDefault="009C54D1"/>
        </w:tc>
        <w:tc>
          <w:tcPr>
            <w:tcW w:w="1191" w:type="dxa"/>
            <w:vAlign w:val="center"/>
          </w:tcPr>
          <w:p w:rsidR="009C54D1" w:rsidRPr="00E27448" w:rsidRDefault="009C54D1">
            <w:pPr>
              <w:pStyle w:val="ConsPlusNormal"/>
              <w:jc w:val="center"/>
            </w:pPr>
            <w:bookmarkStart w:id="7" w:name="P302"/>
            <w:bookmarkEnd w:id="7"/>
            <w:r w:rsidRPr="00E27448">
              <w:t>Всего</w:t>
            </w:r>
          </w:p>
        </w:tc>
        <w:tc>
          <w:tcPr>
            <w:tcW w:w="2891" w:type="dxa"/>
            <w:vAlign w:val="center"/>
          </w:tcPr>
          <w:p w:rsidR="009C54D1" w:rsidRPr="00E27448" w:rsidRDefault="009C54D1">
            <w:pPr>
              <w:pStyle w:val="ConsPlusNormal"/>
              <w:jc w:val="center"/>
            </w:pPr>
            <w:bookmarkStart w:id="8" w:name="P303"/>
            <w:bookmarkEnd w:id="8"/>
            <w:r w:rsidRPr="00E27448">
              <w:t>в том числе, посевная площадь, на которой проведены работы по известкованию, и (или) фосфоритованию, и (или) гипсованию __________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 xml:space="preserve">году </w:t>
            </w:r>
            <w:hyperlink w:anchor="P359" w:history="1">
              <w:r w:rsidRPr="00E27448">
                <w:t>&lt;**&gt;</w:t>
              </w:r>
            </w:hyperlink>
            <w:r w:rsidRPr="00E27448">
              <w:t>, га</w:t>
            </w:r>
          </w:p>
        </w:tc>
        <w:tc>
          <w:tcPr>
            <w:tcW w:w="1871" w:type="dxa"/>
            <w:vMerge/>
          </w:tcPr>
          <w:p w:rsidR="009C54D1" w:rsidRPr="00E27448" w:rsidRDefault="009C54D1"/>
        </w:tc>
        <w:tc>
          <w:tcPr>
            <w:tcW w:w="2211" w:type="dxa"/>
            <w:vMerge/>
          </w:tcPr>
          <w:p w:rsidR="009C54D1" w:rsidRPr="00E27448" w:rsidRDefault="009C54D1"/>
        </w:tc>
        <w:tc>
          <w:tcPr>
            <w:tcW w:w="1871" w:type="dxa"/>
            <w:vMerge/>
          </w:tcPr>
          <w:p w:rsidR="009C54D1" w:rsidRPr="00E27448" w:rsidRDefault="009C54D1"/>
        </w:tc>
        <w:tc>
          <w:tcPr>
            <w:tcW w:w="1587" w:type="dxa"/>
            <w:vMerge/>
          </w:tcPr>
          <w:p w:rsidR="009C54D1" w:rsidRPr="00E27448" w:rsidRDefault="009C54D1"/>
        </w:tc>
      </w:tr>
      <w:tr w:rsidR="009C54D1" w:rsidRPr="00E27448">
        <w:tc>
          <w:tcPr>
            <w:tcW w:w="1928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1</w:t>
            </w:r>
          </w:p>
        </w:tc>
        <w:tc>
          <w:tcPr>
            <w:tcW w:w="119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2</w:t>
            </w:r>
          </w:p>
        </w:tc>
        <w:tc>
          <w:tcPr>
            <w:tcW w:w="289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3</w:t>
            </w: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4</w:t>
            </w: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5</w:t>
            </w: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6</w:t>
            </w:r>
          </w:p>
        </w:tc>
        <w:tc>
          <w:tcPr>
            <w:tcW w:w="158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7</w:t>
            </w:r>
          </w:p>
        </w:tc>
      </w:tr>
      <w:tr w:rsidR="009C54D1" w:rsidRPr="00E27448"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  <w:r w:rsidRPr="00E27448">
              <w:t>Зерновые и зернобобовые</w:t>
            </w:r>
          </w:p>
        </w:tc>
        <w:tc>
          <w:tcPr>
            <w:tcW w:w="119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89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587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  <w:r w:rsidRPr="00E27448">
              <w:t>Кормовые</w:t>
            </w:r>
          </w:p>
        </w:tc>
        <w:tc>
          <w:tcPr>
            <w:tcW w:w="119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89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587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  <w:r w:rsidRPr="00E27448">
              <w:t>Овощи открытого грунта</w:t>
            </w:r>
          </w:p>
        </w:tc>
        <w:tc>
          <w:tcPr>
            <w:tcW w:w="119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89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587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  <w:r w:rsidRPr="00E27448">
              <w:t>ИТОГО</w:t>
            </w:r>
          </w:p>
        </w:tc>
        <w:tc>
          <w:tcPr>
            <w:tcW w:w="119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289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87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587" w:type="dxa"/>
          </w:tcPr>
          <w:p w:rsidR="009C54D1" w:rsidRPr="00E27448" w:rsidRDefault="009C54D1">
            <w:pPr>
              <w:pStyle w:val="ConsPlusNormal"/>
            </w:pPr>
          </w:p>
        </w:tc>
      </w:tr>
    </w:tbl>
    <w:p w:rsidR="009C54D1" w:rsidRPr="00E27448" w:rsidRDefault="009C54D1">
      <w:pPr>
        <w:sectPr w:rsidR="009C54D1" w:rsidRPr="00E274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Руководитель           _______________   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(подпись)               (Ф.И.О.)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Главный бухгалтер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(бухгалтер)             _______________   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(подпись)                (Ф.И.О.)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М.П. </w:t>
      </w:r>
      <w:hyperlink w:anchor="P361" w:history="1">
        <w:r w:rsidRPr="00E27448">
          <w:t>&lt;***&gt;</w:t>
        </w:r>
      </w:hyperlink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"___" ____________ 20____ г.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--------------------------------</w:t>
      </w:r>
    </w:p>
    <w:p w:rsidR="009C54D1" w:rsidRPr="00E27448" w:rsidRDefault="009C54D1">
      <w:pPr>
        <w:pStyle w:val="ConsPlusNonformat"/>
        <w:jc w:val="both"/>
      </w:pPr>
      <w:bookmarkStart w:id="9" w:name="P353"/>
      <w:bookmarkEnd w:id="9"/>
      <w:r w:rsidRPr="00E27448">
        <w:t xml:space="preserve">    &lt;*&gt;  В  </w:t>
      </w:r>
      <w:hyperlink w:anchor="P302" w:history="1">
        <w:r w:rsidRPr="00E27448">
          <w:t>графах  2</w:t>
        </w:r>
      </w:hyperlink>
      <w:r w:rsidRPr="00E27448">
        <w:t xml:space="preserve">  и  </w:t>
      </w:r>
      <w:hyperlink w:anchor="P303" w:history="1">
        <w:r w:rsidRPr="00E27448">
          <w:t>3</w:t>
        </w:r>
      </w:hyperlink>
      <w:r w:rsidRPr="00E27448">
        <w:t xml:space="preserve"> посевная площадь, занятая сельскохозяйственными</w:t>
      </w:r>
    </w:p>
    <w:p w:rsidR="009C54D1" w:rsidRPr="00E27448" w:rsidRDefault="009C54D1">
      <w:pPr>
        <w:pStyle w:val="ConsPlusNonformat"/>
        <w:jc w:val="both"/>
      </w:pPr>
      <w:r w:rsidRPr="00E27448">
        <w:t>культурами  за  9  месяцев  текущего финансового года, указывается только в</w:t>
      </w:r>
    </w:p>
    <w:p w:rsidR="009C54D1" w:rsidRPr="00E27448" w:rsidRDefault="009C54D1">
      <w:pPr>
        <w:pStyle w:val="ConsPlusNonformat"/>
        <w:jc w:val="both"/>
      </w:pPr>
      <w:r w:rsidRPr="00E27448">
        <w:t>случае,   если   в   предшествующем  финансовом  году  сельскохозяйственный</w:t>
      </w:r>
    </w:p>
    <w:p w:rsidR="009C54D1" w:rsidRPr="00E27448" w:rsidRDefault="009C54D1">
      <w:pPr>
        <w:pStyle w:val="ConsPlusNonformat"/>
        <w:jc w:val="both"/>
      </w:pPr>
      <w:r w:rsidRPr="00E27448">
        <w:t>товаропроизводитель  не осуществлял посев зерновых, зернобобовых и кормовых</w:t>
      </w:r>
    </w:p>
    <w:p w:rsidR="009C54D1" w:rsidRPr="00E27448" w:rsidRDefault="009C54D1">
      <w:pPr>
        <w:pStyle w:val="ConsPlusNonformat"/>
        <w:jc w:val="both"/>
      </w:pPr>
      <w:r w:rsidRPr="00E27448">
        <w:t>сельскохозяйственных  культур и (или) овощей открытого грунта на территории</w:t>
      </w:r>
    </w:p>
    <w:p w:rsidR="009C54D1" w:rsidRPr="00E27448" w:rsidRDefault="009C54D1">
      <w:pPr>
        <w:pStyle w:val="ConsPlusNonformat"/>
        <w:jc w:val="both"/>
      </w:pPr>
      <w:r w:rsidRPr="00E27448">
        <w:t>Ульяновской области.</w:t>
      </w:r>
    </w:p>
    <w:p w:rsidR="009C54D1" w:rsidRPr="00E27448" w:rsidRDefault="009C54D1">
      <w:pPr>
        <w:pStyle w:val="ConsPlusNonformat"/>
        <w:jc w:val="both"/>
      </w:pPr>
      <w:bookmarkStart w:id="10" w:name="P359"/>
      <w:bookmarkEnd w:id="10"/>
      <w:r w:rsidRPr="00E27448">
        <w:t xml:space="preserve">    &lt;**&gt; Указывается год, предшествующий текущему году, в котором выполнены</w:t>
      </w:r>
    </w:p>
    <w:p w:rsidR="009C54D1" w:rsidRPr="00E27448" w:rsidRDefault="009C54D1">
      <w:pPr>
        <w:pStyle w:val="ConsPlusNonformat"/>
        <w:jc w:val="both"/>
      </w:pPr>
      <w:r w:rsidRPr="00E27448">
        <w:t>работы по известкованию, и (или) фосфоритованию, и (или) гипсованию.</w:t>
      </w:r>
    </w:p>
    <w:p w:rsidR="009C54D1" w:rsidRPr="00E27448" w:rsidRDefault="009C54D1">
      <w:pPr>
        <w:pStyle w:val="ConsPlusNonformat"/>
        <w:jc w:val="both"/>
      </w:pPr>
      <w:bookmarkStart w:id="11" w:name="P361"/>
      <w:bookmarkEnd w:id="11"/>
      <w:r w:rsidRPr="00E27448">
        <w:t xml:space="preserve">    &lt;***&gt; При наличии печати.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7755E5">
      <w:pPr>
        <w:pStyle w:val="ConsPlusNormal"/>
        <w:jc w:val="right"/>
        <w:outlineLvl w:val="0"/>
      </w:pPr>
      <w:r w:rsidRPr="00E27448">
        <w:br w:type="page"/>
      </w:r>
      <w:r w:rsidR="009C54D1" w:rsidRPr="00E27448">
        <w:t>Приложение N 4</w:t>
      </w:r>
    </w:p>
    <w:p w:rsidR="009C54D1" w:rsidRPr="00E27448" w:rsidRDefault="009C54D1">
      <w:pPr>
        <w:pStyle w:val="ConsPlusNormal"/>
        <w:jc w:val="right"/>
      </w:pPr>
      <w:r w:rsidRPr="00E27448">
        <w:t>к приказу</w:t>
      </w:r>
    </w:p>
    <w:p w:rsidR="009C54D1" w:rsidRPr="00E27448" w:rsidRDefault="009C54D1">
      <w:pPr>
        <w:pStyle w:val="ConsPlusNormal"/>
        <w:jc w:val="right"/>
      </w:pPr>
      <w:r w:rsidRPr="00E27448">
        <w:t>Министерства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от 26 января 2018 г. N 1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</w:pPr>
      <w:r w:rsidRPr="00E27448">
        <w:t>ФОРМА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bookmarkStart w:id="12" w:name="P375"/>
      <w:bookmarkEnd w:id="12"/>
      <w:r w:rsidRPr="00E27448">
        <w:t xml:space="preserve">                                  СПРАВКА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о наличии у сельскохозяйственного товаропроизводителя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посевных площадей, расположенных на территории Ульяновской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области и занятых зерновыми, зернобобовыми и кормовыми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сельскохозяйственными культурами и (или) овощами открытого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грунта в предшествующем финансовом году, и о планируемых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посевных площадях указанных сельскохозяйственных культур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в текущем финансовом году (за 9 месяцев текущего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финансового года)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(наименование сельскохозяйственного товаропроизводителя,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муниципального образования Ульяновской области)</w:t>
      </w:r>
    </w:p>
    <w:p w:rsidR="009C54D1" w:rsidRPr="00E27448" w:rsidRDefault="009C5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778"/>
        <w:gridCol w:w="2041"/>
        <w:gridCol w:w="1928"/>
      </w:tblGrid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Наименование сельскохозяйственных культур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nformat"/>
              <w:jc w:val="both"/>
            </w:pPr>
            <w:bookmarkStart w:id="13" w:name="P389"/>
            <w:bookmarkEnd w:id="13"/>
            <w:r w:rsidRPr="00E27448">
              <w:t>Посевная площадь,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расположенная на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территории Ульяновской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области и занятая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сельскохозяйственными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культурами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в ___________ году, га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(предшествующем)</w:t>
            </w:r>
          </w:p>
        </w:tc>
        <w:tc>
          <w:tcPr>
            <w:tcW w:w="2041" w:type="dxa"/>
          </w:tcPr>
          <w:p w:rsidR="009C54D1" w:rsidRPr="00E27448" w:rsidRDefault="009C54D1">
            <w:pPr>
              <w:pStyle w:val="ConsPlusNonformat"/>
              <w:jc w:val="both"/>
            </w:pPr>
            <w:bookmarkStart w:id="14" w:name="P397"/>
            <w:bookmarkEnd w:id="14"/>
            <w:r w:rsidRPr="00E27448">
              <w:t>Планируемая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посевная площадь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в _____ году, га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(текущем)</w:t>
            </w: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  <w:jc w:val="center"/>
            </w:pPr>
            <w:bookmarkStart w:id="15" w:name="P401"/>
            <w:bookmarkEnd w:id="15"/>
            <w:r w:rsidRPr="00E27448">
              <w:t xml:space="preserve">Посевная площадь, расположенная на территории Ульяновской области и занятая сельскохозяйственными культурами за 9 месяцев текущего года </w:t>
            </w:r>
            <w:hyperlink w:anchor="P514" w:history="1">
              <w:r w:rsidRPr="00E27448">
                <w:t>&lt;*&gt;</w:t>
              </w:r>
            </w:hyperlink>
            <w:r w:rsidRPr="00E27448">
              <w:t>, га</w:t>
            </w: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1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2</w:t>
            </w: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3</w:t>
            </w: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4</w:t>
            </w: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Зерновые и зернобобовые культуры,</w:t>
            </w:r>
          </w:p>
          <w:p w:rsidR="009C54D1" w:rsidRPr="00E27448" w:rsidRDefault="009C54D1">
            <w:pPr>
              <w:pStyle w:val="ConsPlusNormal"/>
            </w:pPr>
            <w:r w:rsidRPr="00E27448">
              <w:t>в том числе: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Озимые зерновые: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пшеница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рожь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Яровые зерновые: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пшеница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ячмень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овес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горох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гречиха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просо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Кормовые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Овощи открытого грунта,</w:t>
            </w:r>
          </w:p>
          <w:p w:rsidR="009C54D1" w:rsidRPr="00E27448" w:rsidRDefault="009C54D1">
            <w:pPr>
              <w:pStyle w:val="ConsPlusNormal"/>
            </w:pPr>
            <w:r w:rsidRPr="00E27448">
              <w:t>в том числе: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капуста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морковь столовая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свекла столовая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лук-репка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чеснок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огурец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томат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горох овощной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тыква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кабачки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прочие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Общая посевная площадь</w:t>
            </w:r>
          </w:p>
        </w:tc>
        <w:tc>
          <w:tcPr>
            <w:tcW w:w="277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0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>Руководитель               __________________ 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(подпись)               (Ф.И.О.)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м.п. </w:t>
      </w:r>
      <w:hyperlink w:anchor="P519" w:history="1">
        <w:r w:rsidRPr="00E27448">
          <w:t>&lt;**&gt;</w:t>
        </w:r>
      </w:hyperlink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--------------------------------</w:t>
      </w:r>
    </w:p>
    <w:p w:rsidR="009C54D1" w:rsidRPr="00E27448" w:rsidRDefault="009C54D1">
      <w:pPr>
        <w:pStyle w:val="ConsPlusNonformat"/>
        <w:jc w:val="both"/>
      </w:pPr>
      <w:bookmarkStart w:id="16" w:name="P514"/>
      <w:bookmarkEnd w:id="16"/>
      <w:r w:rsidRPr="00E27448">
        <w:t xml:space="preserve">    &lt;*&gt;  </w:t>
      </w:r>
      <w:hyperlink w:anchor="P401" w:history="1">
        <w:r w:rsidRPr="00E27448">
          <w:t>Графа  4</w:t>
        </w:r>
      </w:hyperlink>
      <w:r w:rsidRPr="00E27448">
        <w:t xml:space="preserve">  заполняется  только  в  случае,  если  в  предшествующем</w:t>
      </w:r>
    </w:p>
    <w:p w:rsidR="009C54D1" w:rsidRPr="00E27448" w:rsidRDefault="009C54D1">
      <w:pPr>
        <w:pStyle w:val="ConsPlusNonformat"/>
        <w:jc w:val="both"/>
      </w:pPr>
      <w:r w:rsidRPr="00E27448">
        <w:t>финансовом  году  сельскохозяйственный  товаропроизводитель  не осуществлял</w:t>
      </w:r>
    </w:p>
    <w:p w:rsidR="009C54D1" w:rsidRPr="00E27448" w:rsidRDefault="009C54D1">
      <w:pPr>
        <w:pStyle w:val="ConsPlusNonformat"/>
        <w:jc w:val="both"/>
      </w:pPr>
      <w:r w:rsidRPr="00E27448">
        <w:t>посев  зерновых,  зернобобовых  и  кормовых  сельскохозяйственных культур и</w:t>
      </w:r>
    </w:p>
    <w:p w:rsidR="009C54D1" w:rsidRPr="00E27448" w:rsidRDefault="009C54D1">
      <w:pPr>
        <w:pStyle w:val="ConsPlusNonformat"/>
        <w:jc w:val="both"/>
      </w:pPr>
      <w:r w:rsidRPr="00E27448">
        <w:t>(или) овощей открытого грунта на территории Ульяновской области, при этом в</w:t>
      </w:r>
    </w:p>
    <w:p w:rsidR="009C54D1" w:rsidRPr="00E27448" w:rsidRDefault="009C54D1">
      <w:pPr>
        <w:pStyle w:val="ConsPlusNonformat"/>
        <w:jc w:val="both"/>
      </w:pPr>
      <w:hyperlink w:anchor="P389" w:history="1">
        <w:r w:rsidRPr="00E27448">
          <w:t>графах 2</w:t>
        </w:r>
      </w:hyperlink>
      <w:r w:rsidRPr="00E27448">
        <w:t xml:space="preserve"> и </w:t>
      </w:r>
      <w:hyperlink w:anchor="P397" w:history="1">
        <w:r w:rsidRPr="00E27448">
          <w:t>3</w:t>
        </w:r>
      </w:hyperlink>
      <w:r w:rsidRPr="00E27448">
        <w:t xml:space="preserve"> указывается знак "-".</w:t>
      </w:r>
    </w:p>
    <w:p w:rsidR="009C54D1" w:rsidRPr="00E27448" w:rsidRDefault="009C54D1">
      <w:pPr>
        <w:pStyle w:val="ConsPlusNonformat"/>
        <w:jc w:val="both"/>
      </w:pPr>
      <w:bookmarkStart w:id="17" w:name="P519"/>
      <w:bookmarkEnd w:id="17"/>
      <w:r w:rsidRPr="00E27448">
        <w:t xml:space="preserve">    &lt;**&gt; При наличии печати.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7755E5">
      <w:pPr>
        <w:pStyle w:val="ConsPlusNormal"/>
        <w:jc w:val="right"/>
        <w:outlineLvl w:val="0"/>
      </w:pPr>
      <w:r w:rsidRPr="00E27448">
        <w:br w:type="page"/>
      </w:r>
      <w:r w:rsidR="009C54D1" w:rsidRPr="00E27448">
        <w:t>Приложение N 5</w:t>
      </w:r>
    </w:p>
    <w:p w:rsidR="009C54D1" w:rsidRPr="00E27448" w:rsidRDefault="009C54D1">
      <w:pPr>
        <w:pStyle w:val="ConsPlusNormal"/>
        <w:jc w:val="right"/>
      </w:pPr>
      <w:r w:rsidRPr="00E27448">
        <w:t>к приказу</w:t>
      </w:r>
    </w:p>
    <w:p w:rsidR="009C54D1" w:rsidRPr="00E27448" w:rsidRDefault="009C54D1">
      <w:pPr>
        <w:pStyle w:val="ConsPlusNormal"/>
        <w:jc w:val="right"/>
      </w:pPr>
      <w:r w:rsidRPr="00E27448">
        <w:t>Министерства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от 26 января 2018 г. N 1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</w:pPr>
      <w:r w:rsidRPr="00E27448">
        <w:t>ФОРМА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bookmarkStart w:id="18" w:name="P533"/>
      <w:bookmarkEnd w:id="18"/>
      <w:r w:rsidRPr="00E27448">
        <w:t xml:space="preserve">                                    АКТ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внесения известковых и (или) фосфорсодержащих удобрений, и (или) гипса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на посевные площади почв земель сельскохозяйственного назначения,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расположенных на территории Ульяновской области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(наименование сельскохозяйственного товаропроизводителя, муниципального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образования Ульяновской области)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(дата составления документа)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Комиссия в составе:</w:t>
      </w:r>
    </w:p>
    <w:p w:rsidR="009C54D1" w:rsidRPr="00E27448" w:rsidRDefault="009C54D1">
      <w:pPr>
        <w:pStyle w:val="ConsPlusNonformat"/>
        <w:jc w:val="both"/>
      </w:pPr>
      <w:r w:rsidRPr="00E27448">
        <w:t>1. 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(Ф.И.О. руководителя управления (отдела, организации) сельского хозяйства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в муниципальном образовании)</w:t>
      </w:r>
    </w:p>
    <w:p w:rsidR="009C54D1" w:rsidRPr="00E27448" w:rsidRDefault="009C54D1">
      <w:pPr>
        <w:pStyle w:val="ConsPlusNonformat"/>
        <w:jc w:val="both"/>
      </w:pPr>
      <w:r w:rsidRPr="00E27448">
        <w:t>2. 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(Ф.И.О., должность представителя уполномоченного органа в области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агрохимического обследования почв)</w:t>
      </w:r>
    </w:p>
    <w:p w:rsidR="009C54D1" w:rsidRPr="00E27448" w:rsidRDefault="009C54D1">
      <w:pPr>
        <w:pStyle w:val="ConsPlusNonformat"/>
        <w:jc w:val="both"/>
      </w:pPr>
      <w:r w:rsidRPr="00E27448">
        <w:t>3. 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(Ф.И.О., руководителя сельскохозяйственного товаропроизводителя)</w:t>
      </w:r>
    </w:p>
    <w:p w:rsidR="009C54D1" w:rsidRPr="00E27448" w:rsidRDefault="009C54D1">
      <w:pPr>
        <w:pStyle w:val="ConsPlusNonformat"/>
        <w:jc w:val="both"/>
      </w:pPr>
      <w:r w:rsidRPr="00E27448">
        <w:t>4. 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(Ф.И.О. представителя подрядчика - если работы выполняются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на основании договора подряда)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составила  настоящий  акт  о  том,  что  в _____________ году </w:t>
      </w:r>
      <w:hyperlink w:anchor="P670" w:history="1">
        <w:r w:rsidRPr="00E27448">
          <w:t>&lt;*&gt;</w:t>
        </w:r>
      </w:hyperlink>
      <w:r w:rsidRPr="00E27448">
        <w:t xml:space="preserve"> выполнены</w:t>
      </w:r>
    </w:p>
    <w:p w:rsidR="009C54D1" w:rsidRPr="00E27448" w:rsidRDefault="009C54D1">
      <w:pPr>
        <w:pStyle w:val="ConsPlusNonformat"/>
        <w:jc w:val="both"/>
      </w:pPr>
      <w:r w:rsidRPr="00E27448">
        <w:t>работы  по  известкованию   и  (или)  фосфоритованию,  и  (или)  гипсованию</w:t>
      </w:r>
    </w:p>
    <w:p w:rsidR="009C54D1" w:rsidRPr="00E27448" w:rsidRDefault="009C54D1">
      <w:pPr>
        <w:pStyle w:val="ConsPlusNonformat"/>
        <w:jc w:val="both"/>
      </w:pPr>
      <w:r w:rsidRPr="00E27448">
        <w:t>посевных    площадей    почв   земель   сельскохозяйственного   назначения,</w:t>
      </w:r>
    </w:p>
    <w:p w:rsidR="009C54D1" w:rsidRPr="00E27448" w:rsidRDefault="009C54D1">
      <w:pPr>
        <w:pStyle w:val="ConsPlusNonformat"/>
        <w:jc w:val="both"/>
      </w:pPr>
      <w:r w:rsidRPr="00E27448">
        <w:t>расположенных на территории________________________________________________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(наименование муниципального образования Ульяновской области)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 Ульяновской области на площади _________ га.</w:t>
      </w:r>
    </w:p>
    <w:p w:rsidR="009C54D1" w:rsidRPr="00E27448" w:rsidRDefault="009C5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2211"/>
        <w:gridCol w:w="1077"/>
        <w:gridCol w:w="1814"/>
        <w:gridCol w:w="1644"/>
        <w:gridCol w:w="1644"/>
      </w:tblGrid>
      <w:tr w:rsidR="009C54D1" w:rsidRPr="00E27448">
        <w:tc>
          <w:tcPr>
            <w:tcW w:w="60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N п/п</w:t>
            </w: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Наименование работ, выполненных на посевных площадях почв земель сельскохозяйственного назначения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Единица измерения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Объем работ в соответствии с проектной документацией на _______ год</w:t>
            </w: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Расценка за единицу работ, сложившаяся в хозяйстве, рублей</w:t>
            </w: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Стоимость выполненных работ по настоящему акту, рублей</w:t>
            </w:r>
          </w:p>
        </w:tc>
      </w:tr>
      <w:tr w:rsidR="009C54D1" w:rsidRPr="00E27448">
        <w:tc>
          <w:tcPr>
            <w:tcW w:w="601" w:type="dxa"/>
            <w:vMerge w:val="restart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1.</w:t>
            </w: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Известкование почв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Гектар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в том числе: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известковые удобрения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Тонна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доставка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Тонна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внесение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Гектар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 w:val="restart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2.</w:t>
            </w: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Фосфоритование почв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Гектар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в том числе: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фосфорсодержащие удобрения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Тонна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доставка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Тонна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внесение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Гектар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 w:val="restart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3.</w:t>
            </w: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Гипсование почв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Гектар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в том числе: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фосфорсодержащие удобрения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Тонна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доставка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Тонна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  <w:vMerge/>
          </w:tcPr>
          <w:p w:rsidR="009C54D1" w:rsidRPr="00E27448" w:rsidRDefault="009C54D1"/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внесение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both"/>
            </w:pPr>
            <w:r w:rsidRPr="00E27448">
              <w:t>Гектар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60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211" w:type="dxa"/>
          </w:tcPr>
          <w:p w:rsidR="009C54D1" w:rsidRPr="00E27448" w:rsidRDefault="009C54D1">
            <w:pPr>
              <w:pStyle w:val="ConsPlusNormal"/>
            </w:pPr>
            <w:r w:rsidRPr="00E27448">
              <w:t>ИТОГО:</w:t>
            </w:r>
          </w:p>
        </w:tc>
        <w:tc>
          <w:tcPr>
            <w:tcW w:w="107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81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x</w:t>
            </w:r>
          </w:p>
        </w:tc>
        <w:tc>
          <w:tcPr>
            <w:tcW w:w="1644" w:type="dxa"/>
          </w:tcPr>
          <w:p w:rsidR="009C54D1" w:rsidRPr="00E27448" w:rsidRDefault="009C54D1">
            <w:pPr>
              <w:pStyle w:val="ConsPlusNormal"/>
            </w:pP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>Подписи членов комиссии: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>1. __________________________     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(подпись)                           (Ф.И.О.)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М.П.</w:t>
      </w:r>
    </w:p>
    <w:p w:rsidR="009C54D1" w:rsidRPr="00E27448" w:rsidRDefault="009C54D1">
      <w:pPr>
        <w:pStyle w:val="ConsPlusNonformat"/>
        <w:jc w:val="both"/>
      </w:pPr>
      <w:r w:rsidRPr="00E27448">
        <w:t>2. __________________________     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(подпись)                           (Ф.И.О.)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М.П.</w:t>
      </w:r>
    </w:p>
    <w:p w:rsidR="009C54D1" w:rsidRPr="00E27448" w:rsidRDefault="009C54D1">
      <w:pPr>
        <w:pStyle w:val="ConsPlusNonformat"/>
        <w:jc w:val="both"/>
      </w:pPr>
      <w:r w:rsidRPr="00E27448">
        <w:t>3. __________________________     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(подпись)                           (Ф.И.О.)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М.П. </w:t>
      </w:r>
      <w:hyperlink w:anchor="P672" w:history="1">
        <w:r w:rsidRPr="00E27448">
          <w:t>&lt;**&gt;</w:t>
        </w:r>
      </w:hyperlink>
    </w:p>
    <w:p w:rsidR="009C54D1" w:rsidRPr="00E27448" w:rsidRDefault="009C54D1">
      <w:pPr>
        <w:pStyle w:val="ConsPlusNonformat"/>
        <w:jc w:val="both"/>
      </w:pPr>
      <w:r w:rsidRPr="00E27448">
        <w:t>4. __________________________     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(подпись)                           (Ф.И.О.)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М.П. </w:t>
      </w:r>
      <w:hyperlink w:anchor="P672" w:history="1">
        <w:r w:rsidRPr="00E27448">
          <w:t>&lt;**&gt;</w:t>
        </w:r>
      </w:hyperlink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--------------------------------</w:t>
      </w:r>
    </w:p>
    <w:p w:rsidR="009C54D1" w:rsidRPr="00E27448" w:rsidRDefault="009C54D1">
      <w:pPr>
        <w:pStyle w:val="ConsPlusNonformat"/>
        <w:jc w:val="both"/>
      </w:pPr>
      <w:bookmarkStart w:id="19" w:name="P670"/>
      <w:bookmarkEnd w:id="19"/>
      <w:r w:rsidRPr="00E27448">
        <w:t xml:space="preserve">    &lt;*&gt;  Указывается год, предшествующий текущему году, в котором выполнены</w:t>
      </w:r>
    </w:p>
    <w:p w:rsidR="009C54D1" w:rsidRPr="00E27448" w:rsidRDefault="009C54D1">
      <w:pPr>
        <w:pStyle w:val="ConsPlusNonformat"/>
        <w:jc w:val="both"/>
      </w:pPr>
      <w:r w:rsidRPr="00E27448">
        <w:t>работы по известкованию и (или) фосфоритованию, и (или) гипсованию.</w:t>
      </w:r>
    </w:p>
    <w:p w:rsidR="009C54D1" w:rsidRPr="00E27448" w:rsidRDefault="009C54D1">
      <w:pPr>
        <w:pStyle w:val="ConsPlusNonformat"/>
        <w:jc w:val="both"/>
      </w:pPr>
      <w:bookmarkStart w:id="20" w:name="P672"/>
      <w:bookmarkEnd w:id="20"/>
      <w:r w:rsidRPr="00E27448">
        <w:t xml:space="preserve">    &lt;**&gt; При наличии печати.</w:t>
      </w:r>
    </w:p>
    <w:p w:rsidR="009C54D1" w:rsidRPr="00E27448" w:rsidRDefault="007755E5">
      <w:pPr>
        <w:pStyle w:val="ConsPlusNormal"/>
        <w:jc w:val="right"/>
        <w:outlineLvl w:val="0"/>
      </w:pPr>
      <w:r w:rsidRPr="00E27448">
        <w:br w:type="page"/>
      </w:r>
      <w:r w:rsidR="009C54D1" w:rsidRPr="00E27448">
        <w:t>Приложение N 6</w:t>
      </w:r>
    </w:p>
    <w:p w:rsidR="009C54D1" w:rsidRPr="00E27448" w:rsidRDefault="009C54D1">
      <w:pPr>
        <w:pStyle w:val="ConsPlusNormal"/>
        <w:jc w:val="right"/>
      </w:pPr>
      <w:r w:rsidRPr="00E27448">
        <w:t>к приказу</w:t>
      </w:r>
    </w:p>
    <w:p w:rsidR="009C54D1" w:rsidRPr="00E27448" w:rsidRDefault="009C54D1">
      <w:pPr>
        <w:pStyle w:val="ConsPlusNormal"/>
        <w:jc w:val="right"/>
      </w:pPr>
      <w:r w:rsidRPr="00E27448">
        <w:t>Министерства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от 26 января 2018 г. N 1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</w:pPr>
      <w:r w:rsidRPr="00E27448">
        <w:t>ФОРМА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bookmarkStart w:id="21" w:name="P686"/>
      <w:bookmarkEnd w:id="21"/>
      <w:r w:rsidRPr="00E27448">
        <w:t xml:space="preserve">                                  СПРАВКА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об объемах производства на территории Ульяновской области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в предшествующем финансовом году и реализации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в предшествующем и (или) текущем финансовом году овощей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открытого грунта (за 9 месяцев текущего финансового года)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(наименование сельскохозяйственного товаропроизводителя,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муниципального образования Ульяновской области)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sectPr w:rsidR="009C54D1" w:rsidRPr="00E2744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175"/>
        <w:gridCol w:w="2324"/>
        <w:gridCol w:w="1020"/>
        <w:gridCol w:w="2438"/>
        <w:gridCol w:w="1984"/>
      </w:tblGrid>
      <w:tr w:rsidR="009C54D1" w:rsidRPr="00E27448">
        <w:tc>
          <w:tcPr>
            <w:tcW w:w="1871" w:type="dxa"/>
            <w:vMerge w:val="restart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Наименование сельскохозяйственных культур</w:t>
            </w:r>
          </w:p>
        </w:tc>
        <w:tc>
          <w:tcPr>
            <w:tcW w:w="3175" w:type="dxa"/>
            <w:vMerge w:val="restart"/>
          </w:tcPr>
          <w:p w:rsidR="009C54D1" w:rsidRPr="00E27448" w:rsidRDefault="009C54D1">
            <w:pPr>
              <w:pStyle w:val="ConsPlusNonformat"/>
              <w:jc w:val="both"/>
            </w:pPr>
            <w:r w:rsidRPr="00E27448">
              <w:t>Посевная площадь,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расположенная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на территории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Ульяновской области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и занятая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сельскохозяйственными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культурами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в ___________ году, га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(предшествующем)</w:t>
            </w:r>
          </w:p>
        </w:tc>
        <w:tc>
          <w:tcPr>
            <w:tcW w:w="2324" w:type="dxa"/>
            <w:vMerge w:val="restart"/>
          </w:tcPr>
          <w:p w:rsidR="009C54D1" w:rsidRPr="00E27448" w:rsidRDefault="009C54D1">
            <w:pPr>
              <w:pStyle w:val="ConsPlusNonformat"/>
              <w:jc w:val="both"/>
            </w:pPr>
            <w:bookmarkStart w:id="22" w:name="P705"/>
            <w:bookmarkEnd w:id="22"/>
            <w:r w:rsidRPr="00E27448">
              <w:t>Произведено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в _______ году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(предшествующем)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(за 9 месяцев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текущего года</w:t>
            </w:r>
          </w:p>
          <w:p w:rsidR="009C54D1" w:rsidRPr="00E27448" w:rsidRDefault="009C54D1">
            <w:pPr>
              <w:pStyle w:val="ConsPlusNonformat"/>
              <w:jc w:val="both"/>
            </w:pPr>
            <w:hyperlink w:anchor="P807" w:history="1">
              <w:r w:rsidRPr="00E27448">
                <w:t>&lt;*&gt;</w:t>
              </w:r>
            </w:hyperlink>
            <w:r w:rsidRPr="00E27448">
              <w:t>), тонн</w:t>
            </w:r>
          </w:p>
        </w:tc>
        <w:tc>
          <w:tcPr>
            <w:tcW w:w="1020" w:type="dxa"/>
            <w:vMerge w:val="restart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Урожайность, ц/га</w:t>
            </w:r>
          </w:p>
        </w:tc>
        <w:tc>
          <w:tcPr>
            <w:tcW w:w="4422" w:type="dxa"/>
            <w:gridSpan w:val="2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Реализовано, тонн</w:t>
            </w:r>
          </w:p>
        </w:tc>
      </w:tr>
      <w:tr w:rsidR="009C54D1" w:rsidRPr="00E27448">
        <w:tc>
          <w:tcPr>
            <w:tcW w:w="1871" w:type="dxa"/>
            <w:vMerge/>
          </w:tcPr>
          <w:p w:rsidR="009C54D1" w:rsidRPr="00E27448" w:rsidRDefault="009C54D1"/>
        </w:tc>
        <w:tc>
          <w:tcPr>
            <w:tcW w:w="3175" w:type="dxa"/>
            <w:vMerge/>
          </w:tcPr>
          <w:p w:rsidR="009C54D1" w:rsidRPr="00E27448" w:rsidRDefault="009C54D1"/>
        </w:tc>
        <w:tc>
          <w:tcPr>
            <w:tcW w:w="2324" w:type="dxa"/>
            <w:vMerge/>
          </w:tcPr>
          <w:p w:rsidR="009C54D1" w:rsidRPr="00E27448" w:rsidRDefault="009C54D1"/>
        </w:tc>
        <w:tc>
          <w:tcPr>
            <w:tcW w:w="1020" w:type="dxa"/>
            <w:vMerge/>
          </w:tcPr>
          <w:p w:rsidR="009C54D1" w:rsidRPr="00E27448" w:rsidRDefault="009C54D1"/>
        </w:tc>
        <w:tc>
          <w:tcPr>
            <w:tcW w:w="2438" w:type="dxa"/>
          </w:tcPr>
          <w:p w:rsidR="009C54D1" w:rsidRPr="00E27448" w:rsidRDefault="009C54D1">
            <w:pPr>
              <w:pStyle w:val="ConsPlusNonformat"/>
              <w:jc w:val="both"/>
            </w:pPr>
            <w:r w:rsidRPr="00E27448">
              <w:t>в ________ году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>(предшествующем)</w:t>
            </w:r>
          </w:p>
        </w:tc>
        <w:tc>
          <w:tcPr>
            <w:tcW w:w="1984" w:type="dxa"/>
          </w:tcPr>
          <w:p w:rsidR="009C54D1" w:rsidRPr="00E27448" w:rsidRDefault="009C54D1">
            <w:pPr>
              <w:pStyle w:val="ConsPlusNonformat"/>
              <w:jc w:val="both"/>
            </w:pPr>
            <w:r w:rsidRPr="00E27448">
              <w:t>в ______ году</w:t>
            </w:r>
          </w:p>
          <w:p w:rsidR="009C54D1" w:rsidRPr="00E27448" w:rsidRDefault="009C54D1">
            <w:pPr>
              <w:pStyle w:val="ConsPlusNonformat"/>
              <w:jc w:val="both"/>
            </w:pPr>
            <w:r w:rsidRPr="00E27448">
              <w:t xml:space="preserve"> (текущем)</w:t>
            </w: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1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2</w:t>
            </w: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3</w:t>
            </w: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4</w:t>
            </w: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5</w:t>
            </w: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6</w:t>
            </w: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Овощи открытого грунта, всего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в том числе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капуста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морковь столовая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свекла столовая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лук-репка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чеснок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огурец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томат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горох овощной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тыква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кабачки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  <w:tr w:rsidR="009C54D1" w:rsidRPr="00E27448">
        <w:tc>
          <w:tcPr>
            <w:tcW w:w="1871" w:type="dxa"/>
          </w:tcPr>
          <w:p w:rsidR="009C54D1" w:rsidRPr="00E27448" w:rsidRDefault="009C54D1">
            <w:pPr>
              <w:pStyle w:val="ConsPlusNormal"/>
            </w:pPr>
            <w:r w:rsidRPr="00E27448">
              <w:t>прочие</w:t>
            </w:r>
          </w:p>
        </w:tc>
        <w:tc>
          <w:tcPr>
            <w:tcW w:w="3175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32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020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243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84" w:type="dxa"/>
          </w:tcPr>
          <w:p w:rsidR="009C54D1" w:rsidRPr="00E27448" w:rsidRDefault="009C54D1">
            <w:pPr>
              <w:pStyle w:val="ConsPlusNormal"/>
            </w:pP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>Руководитель                         ______________ 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(подпись)          (Ф.И.О.)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М.П. </w:t>
      </w:r>
      <w:hyperlink w:anchor="P812" w:history="1">
        <w:r w:rsidRPr="00E27448">
          <w:t>&lt;**&gt;</w:t>
        </w:r>
      </w:hyperlink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--------------------------------</w:t>
      </w:r>
    </w:p>
    <w:p w:rsidR="009C54D1" w:rsidRPr="00E27448" w:rsidRDefault="009C54D1">
      <w:pPr>
        <w:pStyle w:val="ConsPlusNonformat"/>
        <w:jc w:val="both"/>
      </w:pPr>
      <w:bookmarkStart w:id="23" w:name="P807"/>
      <w:bookmarkEnd w:id="23"/>
      <w:r w:rsidRPr="00E27448">
        <w:t xml:space="preserve">    &lt;*&gt;  В </w:t>
      </w:r>
      <w:hyperlink w:anchor="P705" w:history="1">
        <w:r w:rsidRPr="00E27448">
          <w:t>графе 3</w:t>
        </w:r>
      </w:hyperlink>
      <w:r w:rsidRPr="00E27448">
        <w:t xml:space="preserve"> сведения об объемах производства овощей открытого грунта</w:t>
      </w:r>
    </w:p>
    <w:p w:rsidR="009C54D1" w:rsidRPr="00E27448" w:rsidRDefault="009C54D1">
      <w:pPr>
        <w:pStyle w:val="ConsPlusNonformat"/>
        <w:jc w:val="both"/>
      </w:pPr>
      <w:r w:rsidRPr="00E27448">
        <w:t>за 9 месяцев текущего финансового года, указываются только в случае, если в</w:t>
      </w:r>
    </w:p>
    <w:p w:rsidR="009C54D1" w:rsidRPr="00E27448" w:rsidRDefault="009C54D1">
      <w:pPr>
        <w:pStyle w:val="ConsPlusNonformat"/>
        <w:jc w:val="both"/>
      </w:pPr>
      <w:r w:rsidRPr="00E27448">
        <w:t>предшествующем  финансовом году сельскохозяйственный товаропроизводитель не</w:t>
      </w:r>
    </w:p>
    <w:p w:rsidR="009C54D1" w:rsidRPr="00E27448" w:rsidRDefault="009C54D1">
      <w:pPr>
        <w:pStyle w:val="ConsPlusNonformat"/>
        <w:jc w:val="both"/>
      </w:pPr>
      <w:r w:rsidRPr="00E27448">
        <w:t>осуществлял   посев  овощей  открытого  грунта  на  территории  Ульяновской</w:t>
      </w:r>
    </w:p>
    <w:p w:rsidR="009C54D1" w:rsidRPr="00E27448" w:rsidRDefault="009C54D1">
      <w:pPr>
        <w:pStyle w:val="ConsPlusNonformat"/>
        <w:jc w:val="both"/>
      </w:pPr>
      <w:r w:rsidRPr="00E27448">
        <w:t>области.</w:t>
      </w:r>
    </w:p>
    <w:p w:rsidR="009C54D1" w:rsidRPr="00E27448" w:rsidRDefault="009C54D1">
      <w:pPr>
        <w:pStyle w:val="ConsPlusNonformat"/>
        <w:jc w:val="both"/>
      </w:pPr>
      <w:bookmarkStart w:id="24" w:name="P812"/>
      <w:bookmarkEnd w:id="24"/>
      <w:r w:rsidRPr="00E27448">
        <w:t xml:space="preserve">    &lt;**&gt; При наличии печати.</w:t>
      </w:r>
    </w:p>
    <w:p w:rsidR="009C54D1" w:rsidRPr="00E27448" w:rsidRDefault="009C54D1">
      <w:pPr>
        <w:sectPr w:rsidR="009C54D1" w:rsidRPr="00E274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54D1" w:rsidRPr="00E27448" w:rsidRDefault="009C54D1">
      <w:pPr>
        <w:pStyle w:val="ConsPlusNormal"/>
        <w:jc w:val="right"/>
        <w:outlineLvl w:val="0"/>
      </w:pPr>
      <w:r w:rsidRPr="00E27448">
        <w:t>Приложение N 7</w:t>
      </w:r>
    </w:p>
    <w:p w:rsidR="009C54D1" w:rsidRPr="00E27448" w:rsidRDefault="009C54D1">
      <w:pPr>
        <w:pStyle w:val="ConsPlusNormal"/>
        <w:jc w:val="right"/>
      </w:pPr>
      <w:r w:rsidRPr="00E27448">
        <w:t>к приказу</w:t>
      </w:r>
    </w:p>
    <w:p w:rsidR="009C54D1" w:rsidRPr="00E27448" w:rsidRDefault="009C54D1">
      <w:pPr>
        <w:pStyle w:val="ConsPlusNormal"/>
        <w:jc w:val="right"/>
      </w:pPr>
      <w:r w:rsidRPr="00E27448">
        <w:t>Министерства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от 26 января 2018 г. N 1</w:t>
      </w:r>
    </w:p>
    <w:p w:rsidR="009C54D1" w:rsidRPr="00E27448" w:rsidRDefault="009C54D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54D1" w:rsidRPr="00E2744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Список изменяющих документов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 xml:space="preserve">(в ред. </w:t>
            </w:r>
            <w:hyperlink r:id="rId24" w:history="1">
              <w:r w:rsidRPr="00E27448">
                <w:t>приказа</w:t>
              </w:r>
            </w:hyperlink>
            <w:r w:rsidRPr="00E27448">
              <w:t xml:space="preserve"> министерства агропромышленного комплекса и развития сельских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территорий Ульяновской области от 17.09.2018 N 67)</w:t>
            </w: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</w:pPr>
      <w:r w:rsidRPr="00E27448">
        <w:t>ФОРМА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center"/>
      </w:pPr>
      <w:bookmarkStart w:id="25" w:name="P829"/>
      <w:bookmarkEnd w:id="25"/>
      <w:r w:rsidRPr="00E27448">
        <w:t>ЖУРНАЛ РЕГИСТРАЦИИ</w:t>
      </w:r>
    </w:p>
    <w:p w:rsidR="009C54D1" w:rsidRPr="00E27448" w:rsidRDefault="009C54D1">
      <w:pPr>
        <w:pStyle w:val="ConsPlusNormal"/>
        <w:jc w:val="center"/>
      </w:pPr>
      <w:r w:rsidRPr="00E27448">
        <w:t>заявлений о предоставлении субсидий из областного бюджета</w:t>
      </w:r>
    </w:p>
    <w:p w:rsidR="009C54D1" w:rsidRPr="00E27448" w:rsidRDefault="009C54D1">
      <w:pPr>
        <w:pStyle w:val="ConsPlusNormal"/>
        <w:jc w:val="center"/>
      </w:pPr>
      <w:r w:rsidRPr="00E27448">
        <w:t>Ульяновской области в целях оказания несвязанной поддержки</w:t>
      </w:r>
    </w:p>
    <w:p w:rsidR="009C54D1" w:rsidRPr="00E27448" w:rsidRDefault="009C54D1">
      <w:pPr>
        <w:pStyle w:val="ConsPlusNormal"/>
        <w:jc w:val="center"/>
      </w:pPr>
      <w:r w:rsidRPr="00E27448">
        <w:t>сельскохозяйственным товаропроизводителям в области</w:t>
      </w:r>
    </w:p>
    <w:p w:rsidR="009C54D1" w:rsidRPr="00E27448" w:rsidRDefault="009C54D1">
      <w:pPr>
        <w:pStyle w:val="ConsPlusNormal"/>
        <w:jc w:val="center"/>
      </w:pPr>
      <w:r w:rsidRPr="00E27448">
        <w:t>растениеводства</w:t>
      </w:r>
    </w:p>
    <w:p w:rsidR="009C54D1" w:rsidRPr="00E27448" w:rsidRDefault="009C5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134"/>
        <w:gridCol w:w="1757"/>
        <w:gridCol w:w="1531"/>
        <w:gridCol w:w="1928"/>
        <w:gridCol w:w="1247"/>
        <w:gridCol w:w="907"/>
      </w:tblGrid>
      <w:tr w:rsidR="009C54D1" w:rsidRPr="00E27448">
        <w:tc>
          <w:tcPr>
            <w:tcW w:w="54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N п/п</w:t>
            </w:r>
          </w:p>
        </w:tc>
        <w:tc>
          <w:tcPr>
            <w:tcW w:w="113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Дата поступления</w:t>
            </w:r>
          </w:p>
        </w:tc>
        <w:tc>
          <w:tcPr>
            <w:tcW w:w="175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153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Сумма субсидии из областного бюджета Ульяновской области, рублей</w:t>
            </w: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124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Соглашение о предоставлении субсидии (дата, N)</w:t>
            </w:r>
          </w:p>
        </w:tc>
        <w:tc>
          <w:tcPr>
            <w:tcW w:w="90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Примечание</w:t>
            </w:r>
          </w:p>
        </w:tc>
      </w:tr>
      <w:tr w:rsidR="009C54D1" w:rsidRPr="00E27448">
        <w:tc>
          <w:tcPr>
            <w:tcW w:w="54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1</w:t>
            </w:r>
          </w:p>
        </w:tc>
        <w:tc>
          <w:tcPr>
            <w:tcW w:w="1134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2</w:t>
            </w:r>
          </w:p>
        </w:tc>
        <w:tc>
          <w:tcPr>
            <w:tcW w:w="175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3</w:t>
            </w:r>
          </w:p>
        </w:tc>
        <w:tc>
          <w:tcPr>
            <w:tcW w:w="1531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4</w:t>
            </w: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5</w:t>
            </w:r>
          </w:p>
        </w:tc>
        <w:tc>
          <w:tcPr>
            <w:tcW w:w="124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6</w:t>
            </w:r>
          </w:p>
        </w:tc>
        <w:tc>
          <w:tcPr>
            <w:tcW w:w="907" w:type="dxa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7</w:t>
            </w:r>
          </w:p>
        </w:tc>
      </w:tr>
      <w:tr w:rsidR="009C54D1" w:rsidRPr="00E27448">
        <w:tc>
          <w:tcPr>
            <w:tcW w:w="54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134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75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531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928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1247" w:type="dxa"/>
          </w:tcPr>
          <w:p w:rsidR="009C54D1" w:rsidRPr="00E27448" w:rsidRDefault="009C54D1">
            <w:pPr>
              <w:pStyle w:val="ConsPlusNormal"/>
            </w:pPr>
          </w:p>
        </w:tc>
        <w:tc>
          <w:tcPr>
            <w:tcW w:w="907" w:type="dxa"/>
          </w:tcPr>
          <w:p w:rsidR="009C54D1" w:rsidRPr="00E27448" w:rsidRDefault="009C54D1">
            <w:pPr>
              <w:pStyle w:val="ConsPlusNormal"/>
            </w:pP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7755E5">
      <w:pPr>
        <w:pStyle w:val="ConsPlusNormal"/>
        <w:jc w:val="right"/>
        <w:outlineLvl w:val="0"/>
      </w:pPr>
      <w:r w:rsidRPr="00E27448">
        <w:br w:type="page"/>
      </w:r>
      <w:r w:rsidR="009C54D1" w:rsidRPr="00E27448">
        <w:t>Приложение N 8</w:t>
      </w:r>
    </w:p>
    <w:p w:rsidR="009C54D1" w:rsidRPr="00E27448" w:rsidRDefault="009C54D1">
      <w:pPr>
        <w:pStyle w:val="ConsPlusNormal"/>
        <w:jc w:val="right"/>
      </w:pPr>
      <w:r w:rsidRPr="00E27448">
        <w:t>к приказу</w:t>
      </w:r>
    </w:p>
    <w:p w:rsidR="009C54D1" w:rsidRPr="00E27448" w:rsidRDefault="009C54D1">
      <w:pPr>
        <w:pStyle w:val="ConsPlusNormal"/>
        <w:jc w:val="right"/>
      </w:pPr>
      <w:r w:rsidRPr="00E27448">
        <w:t>Министерства сельского, лесного</w:t>
      </w:r>
    </w:p>
    <w:p w:rsidR="009C54D1" w:rsidRPr="00E27448" w:rsidRDefault="009C54D1">
      <w:pPr>
        <w:pStyle w:val="ConsPlusNormal"/>
        <w:jc w:val="right"/>
      </w:pPr>
      <w:r w:rsidRPr="00E27448">
        <w:t>хозяйства и природных ресурсов</w:t>
      </w:r>
    </w:p>
    <w:p w:rsidR="009C54D1" w:rsidRPr="00E27448" w:rsidRDefault="009C54D1">
      <w:pPr>
        <w:pStyle w:val="ConsPlusNormal"/>
        <w:jc w:val="right"/>
      </w:pPr>
      <w:r w:rsidRPr="00E27448">
        <w:t>от 26 января 2018 г. N 1</w:t>
      </w:r>
    </w:p>
    <w:p w:rsidR="009C54D1" w:rsidRPr="00E27448" w:rsidRDefault="009C54D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54D1" w:rsidRPr="00E2744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C54D1" w:rsidRPr="00E27448" w:rsidRDefault="009C54D1">
            <w:pPr>
              <w:pStyle w:val="ConsPlusNormal"/>
              <w:jc w:val="center"/>
            </w:pPr>
            <w:r w:rsidRPr="00E27448">
              <w:t>Список изменяющих документов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 xml:space="preserve">(в ред. </w:t>
            </w:r>
            <w:hyperlink r:id="rId25" w:history="1">
              <w:r w:rsidRPr="00E27448">
                <w:t>приказа</w:t>
              </w:r>
            </w:hyperlink>
            <w:r w:rsidRPr="00E27448">
              <w:t xml:space="preserve"> министерства агропромышленного комплекса и развития сельских</w:t>
            </w:r>
          </w:p>
          <w:p w:rsidR="009C54D1" w:rsidRPr="00E27448" w:rsidRDefault="009C54D1">
            <w:pPr>
              <w:pStyle w:val="ConsPlusNormal"/>
              <w:jc w:val="center"/>
            </w:pPr>
            <w:r w:rsidRPr="00E27448">
              <w:t>территорий Ульяновской области от 17.09.2018 N 67)</w:t>
            </w:r>
          </w:p>
        </w:tc>
      </w:tr>
    </w:tbl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right"/>
      </w:pPr>
      <w:r w:rsidRPr="00E27448">
        <w:t>ФОРМА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Министерство агропромышленного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 комплекса и развития сельских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территорий Ульяновской области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bookmarkStart w:id="26" w:name="P876"/>
      <w:bookmarkEnd w:id="26"/>
      <w:r w:rsidRPr="00E27448">
        <w:t xml:space="preserve">                                            руководителя 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  (наименование организации)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индивидуального предпринимателя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            (Ф.И.О.)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                  (контактный телефон)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     ЗАЯВЛЕНИЕ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    о возврате субсидии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Прошу принять возврат субсидии, полученной</w:t>
      </w:r>
    </w:p>
    <w:p w:rsidR="009C54D1" w:rsidRPr="00E27448" w:rsidRDefault="009C54D1">
      <w:pPr>
        <w:pStyle w:val="ConsPlusNonformat"/>
        <w:jc w:val="both"/>
      </w:pPr>
      <w:r w:rsidRPr="00E27448">
        <w:t>___________________________________________________________________________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(наименование организации или индивидуального предпринимателя,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 муниципального образования)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на ____________________________________________________________________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(цель и дата получения субсидии)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______________________________________________________________________,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в связи _______________________________________________________________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                   (основание возврата субсидии)</w:t>
      </w:r>
    </w:p>
    <w:p w:rsidR="009C54D1" w:rsidRPr="00E27448" w:rsidRDefault="009C54D1">
      <w:pPr>
        <w:pStyle w:val="ConsPlusNonformat"/>
        <w:jc w:val="both"/>
      </w:pPr>
      <w:r w:rsidRPr="00E27448">
        <w:t xml:space="preserve">    на   счет,  указываемый  Министерством  агропромышленного  комплекса  и</w:t>
      </w:r>
    </w:p>
    <w:p w:rsidR="009C54D1" w:rsidRPr="00E27448" w:rsidRDefault="009C54D1">
      <w:pPr>
        <w:pStyle w:val="ConsPlusNonformat"/>
        <w:jc w:val="both"/>
      </w:pPr>
      <w:r w:rsidRPr="00E27448">
        <w:t>развития сельских территорий Ульяновской области.</w:t>
      </w:r>
    </w:p>
    <w:p w:rsidR="009C54D1" w:rsidRPr="00E27448" w:rsidRDefault="009C54D1">
      <w:pPr>
        <w:pStyle w:val="ConsPlusNonformat"/>
        <w:jc w:val="both"/>
      </w:pPr>
    </w:p>
    <w:p w:rsidR="009C54D1" w:rsidRPr="00E27448" w:rsidRDefault="009C54D1">
      <w:pPr>
        <w:pStyle w:val="ConsPlusNonformat"/>
        <w:jc w:val="both"/>
      </w:pPr>
      <w:r w:rsidRPr="00E27448">
        <w:t xml:space="preserve">    Дата                                   Подпись</w:t>
      </w: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jc w:val="both"/>
      </w:pPr>
    </w:p>
    <w:p w:rsidR="009C54D1" w:rsidRPr="00E27448" w:rsidRDefault="009C5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4D1" w:rsidRPr="00E27448" w:rsidRDefault="009C54D1"/>
    <w:sectPr w:rsidR="009C54D1" w:rsidRPr="00E27448" w:rsidSect="003166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D1"/>
    <w:rsid w:val="00192C84"/>
    <w:rsid w:val="002A7797"/>
    <w:rsid w:val="003166CD"/>
    <w:rsid w:val="007755E5"/>
    <w:rsid w:val="007A3D8D"/>
    <w:rsid w:val="009C54D1"/>
    <w:rsid w:val="00A94175"/>
    <w:rsid w:val="00D31B00"/>
    <w:rsid w:val="00E27448"/>
    <w:rsid w:val="00F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54D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9C54D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54D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9C54D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C54D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C54D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C54D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C54D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AB7C32C337966702C914453439496991C08B92C61FB4AD62439DB4075BEF3FB5C85BE82428FA38897FC3575F0E2AA1A126C815D9828ADE54D66REU0I" TargetMode="External"/><Relationship Id="rId13" Type="http://schemas.openxmlformats.org/officeDocument/2006/relationships/hyperlink" Target="consultantplus://offline/ref=01DAB7C32C337966702C914453439496991C08B92C61FB4AD62439DB4075BEF3FB5C85BE82428FA38897FC3675F0E2AA1A126C815D9828ADE54D66REU0I" TargetMode="External"/><Relationship Id="rId18" Type="http://schemas.openxmlformats.org/officeDocument/2006/relationships/hyperlink" Target="consultantplus://offline/ref=01DAB7C32C337966702C914453439496991C08B92C61FB4AD62439DB4075BEF3FB5C85BE82428FA38897FD3075F0E2AA1A126C815D9828ADE54D66REU0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DAB7C32C337966702C8F49452FCA9C9E135FBD2965F81C8A7B6286177CB4A4AE1384F0C74990A28989F6317FRAUCI" TargetMode="External"/><Relationship Id="rId7" Type="http://schemas.openxmlformats.org/officeDocument/2006/relationships/hyperlink" Target="consultantplus://offline/ref=01DAB7C32C337966702C914453439496991C08B92C61FB4AD62439DB4075BEF3FB5C85BE82428FA38897FC3375F0E2AA1A126C815D9828ADE54D66REU0I" TargetMode="External"/><Relationship Id="rId12" Type="http://schemas.openxmlformats.org/officeDocument/2006/relationships/hyperlink" Target="consultantplus://offline/ref=01DAB7C32C337966702C914453439496991C08B92C67F549D42439DB4075BEF3FB5C85AC821A83A28E89F53060A6B3EFR4U7I" TargetMode="External"/><Relationship Id="rId17" Type="http://schemas.openxmlformats.org/officeDocument/2006/relationships/hyperlink" Target="consultantplus://offline/ref=01DAB7C32C337966702C914453439496991C08B92C61FB4AD62439DB4075BEF3FB5C85BE82428FA38897FD3175F0E2AA1A126C815D9828ADE54D66REU0I" TargetMode="External"/><Relationship Id="rId25" Type="http://schemas.openxmlformats.org/officeDocument/2006/relationships/hyperlink" Target="consultantplus://offline/ref=01DAB7C32C337966702C914453439496991C08B92C61FB4AD62439DB4075BEF3FB5C85BE82428FA38896F73775F0E2AA1A126C815D9828ADE54D66REU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DAB7C32C337966702C8F49452FCA9C9E1453B02864F81C8A7B6286177CB4A4BC13DCFCC64F8EA2889CA0603AF1BEEF49016C865D9B29B2REUFI" TargetMode="External"/><Relationship Id="rId20" Type="http://schemas.openxmlformats.org/officeDocument/2006/relationships/hyperlink" Target="consultantplus://offline/ref=01DAB7C32C337966702C914453439496991C08B92C61FB4AD62439DB4075BEF3FB5C85BE82428FA38897FD3275F0E2AA1A126C815D9828ADE54D66RE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AB7C32C337966702C914453439496991C08B92C61F742D72439DB4075BEF3FB5C85BE82428FA38894F33075F0E2AA1A126C815D9828ADE54D66REU0I" TargetMode="External"/><Relationship Id="rId11" Type="http://schemas.openxmlformats.org/officeDocument/2006/relationships/hyperlink" Target="consultantplus://offline/ref=01DAB7C32C337966702C914453439496991C08B92C61FB4AD62439DB4075BEF3FB5C85BE82428FA38897FC3775F0E2AA1A126C815D9828ADE54D66REU0I" TargetMode="External"/><Relationship Id="rId24" Type="http://schemas.openxmlformats.org/officeDocument/2006/relationships/hyperlink" Target="consultantplus://offline/ref=01DAB7C32C337966702C914453439496991C08B92C61FB4AD62439DB4075BEF3FB5C85BE82428FA38896F73475F0E2AA1A126C815D9828ADE54D66REU0I" TargetMode="External"/><Relationship Id="rId5" Type="http://schemas.openxmlformats.org/officeDocument/2006/relationships/hyperlink" Target="consultantplus://offline/ref=01DAB7C32C337966702C914453439496991C08B92C61FB4AD62439DB4075BEF3FB5C85BE82428FA38897F33875F0E2AA1A126C815D9828ADE54D66REU0I" TargetMode="External"/><Relationship Id="rId15" Type="http://schemas.openxmlformats.org/officeDocument/2006/relationships/hyperlink" Target="consultantplus://offline/ref=01DAB7C32C337966702C914453439496991C08B92C61FB4AD62439DB4075BEF3FB5C85BE82428FA38897FC3875F0E2AA1A126C815D9828ADE54D66REU0I" TargetMode="External"/><Relationship Id="rId23" Type="http://schemas.openxmlformats.org/officeDocument/2006/relationships/hyperlink" Target="consultantplus://offline/ref=01DAB7C32C337966702C914453439496991C08B92C61FB4AD62439DB4075BEF3FB5C85BE82428FA38896F73575F0E2AA1A126C815D9828ADE54D66REU0I" TargetMode="External"/><Relationship Id="rId10" Type="http://schemas.openxmlformats.org/officeDocument/2006/relationships/hyperlink" Target="consultantplus://offline/ref=01DAB7C32C337966702C914453439496991C08B92C61FB4AD62439DB4075BEF3FB5C85BE82428FA38897FC3475F0E2AA1A126C815D9828ADE54D66REU0I" TargetMode="External"/><Relationship Id="rId19" Type="http://schemas.openxmlformats.org/officeDocument/2006/relationships/hyperlink" Target="consultantplus://offline/ref=01DAB7C32C337966702C914453439496991C08B92C61FB4AD62439DB4075BEF3FB5C85BE82428FA38897FD3375F0E2AA1A126C815D9828ADE54D66REU0I" TargetMode="External"/><Relationship Id="rId4" Type="http://schemas.openxmlformats.org/officeDocument/2006/relationships/hyperlink" Target="consultantplus://offline/ref=01DAB7C32C337966702C914453439496991C08B92C61F34DDE2439DB4075BEF3FB5C85BE82428FA38897F43475F0E2AA1A126C815D9828ADE54D66REU0I" TargetMode="External"/><Relationship Id="rId9" Type="http://schemas.openxmlformats.org/officeDocument/2006/relationships/hyperlink" Target="consultantplus://offline/ref=01DAB7C32C337966702C914453439496991C08B92C61FB4AD62439DB4075BEF3FB5C85BE82428FA38897FC3475F0E2AA1A126C815D9828ADE54D66REU0I" TargetMode="External"/><Relationship Id="rId14" Type="http://schemas.openxmlformats.org/officeDocument/2006/relationships/hyperlink" Target="consultantplus://offline/ref=01DAB7C32C337966702C914453439496991C08B92C61F742D72439DB4075BEF3FB5C85BE82428FA38894F33075F0E2AA1A126C815D9828ADE54D66REU0I" TargetMode="External"/><Relationship Id="rId22" Type="http://schemas.openxmlformats.org/officeDocument/2006/relationships/hyperlink" Target="consultantplus://offline/ref=01DAB7C32C337966702C914453439496991C08B92C61F34DDE2439DB4075BEF3FB5C85BE82428FA38897F43475F0E2AA1A126C815D9828ADE54D66REU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5036</Words>
  <Characters>28708</Characters>
  <Application>Microsoft Office Word</Application>
  <DocSecurity>0</DocSecurity>
  <Lines>239</Lines>
  <Paragraphs>67</Paragraphs>
  <ScaleCrop>false</ScaleCrop>
  <Company>ООО "Принцип"</Company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Елена</dc:creator>
  <cp:lastModifiedBy>Пользователь</cp:lastModifiedBy>
  <cp:revision>2</cp:revision>
  <dcterms:created xsi:type="dcterms:W3CDTF">2018-11-19T06:20:00Z</dcterms:created>
  <dcterms:modified xsi:type="dcterms:W3CDTF">2018-11-19T06:20:00Z</dcterms:modified>
</cp:coreProperties>
</file>