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A57B42" w:rsidRPr="00A155C9" w:rsidRDefault="00A57B42" w:rsidP="00A57B42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57B42" w:rsidRPr="00A155C9" w:rsidRDefault="00A57B42" w:rsidP="00A57B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57B42" w:rsidRDefault="00A57B42" w:rsidP="00A5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42" w:rsidRPr="00A155C9" w:rsidRDefault="00A57B42" w:rsidP="00A5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42" w:rsidRPr="00A155C9" w:rsidRDefault="00A57B42" w:rsidP="00A5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42" w:rsidRPr="00A155C9" w:rsidRDefault="00A57B42" w:rsidP="00A5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СУБСИДИИ</w:t>
      </w:r>
    </w:p>
    <w:p w:rsidR="00A57B42" w:rsidRDefault="00A57B42" w:rsidP="00A5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2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предоставляемой сельскохозяйственным товаропроизводителям в целях возмещения </w:t>
      </w:r>
    </w:p>
    <w:p w:rsidR="00A57B42" w:rsidRPr="00D20823" w:rsidRDefault="00A57B42" w:rsidP="00A5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23">
        <w:rPr>
          <w:rFonts w:ascii="Times New Roman" w:hAnsi="Times New Roman" w:cs="Times New Roman"/>
          <w:b/>
          <w:sz w:val="28"/>
          <w:szCs w:val="28"/>
        </w:rPr>
        <w:t xml:space="preserve">части их затрат, направленных на повышение продуктивности </w:t>
      </w:r>
      <w:r w:rsidRPr="00D20823">
        <w:rPr>
          <w:rFonts w:ascii="Times New Roman" w:hAnsi="Times New Roman" w:cs="Times New Roman"/>
          <w:b/>
          <w:sz w:val="28"/>
          <w:szCs w:val="28"/>
        </w:rPr>
        <w:br/>
        <w:t>в молочном скотоводстве</w:t>
      </w:r>
      <w:r w:rsidRPr="00D20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823">
        <w:rPr>
          <w:rFonts w:ascii="Times New Roman" w:hAnsi="Times New Roman" w:cs="Times New Roman"/>
          <w:b/>
          <w:sz w:val="28"/>
          <w:szCs w:val="28"/>
        </w:rPr>
        <w:t>(на 1 килограмм реализованного и (или) отгруженного на собственную переработку молока)</w:t>
      </w:r>
    </w:p>
    <w:p w:rsidR="00A57B42" w:rsidRDefault="00A57B42" w:rsidP="00A5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2" w:rsidRDefault="00A57B42" w:rsidP="00A5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2" w:rsidRPr="00B568A5" w:rsidRDefault="00A57B42" w:rsidP="00A57B4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>
        <w:rPr>
          <w:szCs w:val="28"/>
        </w:rPr>
        <w:t>8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размеры ставок субсидии</w:t>
      </w:r>
      <w:r w:rsidRPr="00541007">
        <w:rPr>
          <w:szCs w:val="28"/>
        </w:rPr>
        <w:t xml:space="preserve"> </w:t>
      </w:r>
      <w:r w:rsidRPr="00D32DE6">
        <w:rPr>
          <w:szCs w:val="28"/>
        </w:rPr>
        <w:t>из областного бюджета Ульянов</w:t>
      </w:r>
      <w:r>
        <w:rPr>
          <w:szCs w:val="28"/>
        </w:rPr>
        <w:softHyphen/>
      </w:r>
      <w:r w:rsidRPr="00D32DE6">
        <w:rPr>
          <w:szCs w:val="28"/>
        </w:rPr>
        <w:t>ской области</w:t>
      </w:r>
      <w:r>
        <w:rPr>
          <w:szCs w:val="28"/>
        </w:rPr>
        <w:t xml:space="preserve">, предоставляемой сельскохозяйственным товаропроизводителям </w:t>
      </w:r>
      <w:r>
        <w:rPr>
          <w:szCs w:val="28"/>
        </w:rPr>
        <w:br/>
        <w:t>в целях возмещения части их затрат, направленных на повышение продуктивности в молочном скотоводстве</w:t>
      </w:r>
      <w:r w:rsidRPr="00376005">
        <w:rPr>
          <w:bCs/>
          <w:szCs w:val="28"/>
        </w:rPr>
        <w:t xml:space="preserve"> </w:t>
      </w:r>
      <w:r w:rsidRPr="00376005">
        <w:rPr>
          <w:szCs w:val="28"/>
        </w:rPr>
        <w:t xml:space="preserve">(на 1 килограмм </w:t>
      </w:r>
      <w:r w:rsidRPr="00B5325A">
        <w:rPr>
          <w:szCs w:val="28"/>
        </w:rPr>
        <w:t xml:space="preserve">реализованного </w:t>
      </w:r>
      <w:r>
        <w:rPr>
          <w:szCs w:val="28"/>
        </w:rPr>
        <w:br/>
      </w:r>
      <w:r w:rsidRPr="00B5325A">
        <w:rPr>
          <w:szCs w:val="28"/>
        </w:rPr>
        <w:t>и (или) отгруженного</w:t>
      </w:r>
      <w:r w:rsidRPr="00376005">
        <w:rPr>
          <w:szCs w:val="28"/>
        </w:rPr>
        <w:t xml:space="preserve"> на собственную переработку молока)</w:t>
      </w:r>
      <w:r>
        <w:rPr>
          <w:szCs w:val="28"/>
        </w:rPr>
        <w:t xml:space="preserve"> составляют</w:t>
      </w:r>
      <w:r w:rsidRPr="00B568A5">
        <w:rPr>
          <w:szCs w:val="28"/>
        </w:rPr>
        <w:t>:</w:t>
      </w:r>
    </w:p>
    <w:p w:rsidR="00A57B42" w:rsidRPr="00F629C0" w:rsidRDefault="00A57B42" w:rsidP="00A57B42">
      <w:pPr>
        <w:pStyle w:val="a3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7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2017 году по сравнению с 2016 </w:t>
      </w:r>
      <w:r w:rsidRPr="00F629C0">
        <w:rPr>
          <w:szCs w:val="28"/>
        </w:rPr>
        <w:t>годом</w:t>
      </w:r>
      <w:r>
        <w:rPr>
          <w:szCs w:val="28"/>
        </w:rPr>
        <w:t xml:space="preserve"> –</w:t>
      </w:r>
      <w:r w:rsidRPr="00F629C0">
        <w:rPr>
          <w:szCs w:val="28"/>
        </w:rPr>
        <w:t xml:space="preserve"> </w:t>
      </w:r>
      <w:r w:rsidRPr="0026396C">
        <w:rPr>
          <w:szCs w:val="28"/>
        </w:rPr>
        <w:t>2,</w:t>
      </w:r>
      <w:r>
        <w:rPr>
          <w:szCs w:val="28"/>
        </w:rPr>
        <w:t>4</w:t>
      </w:r>
      <w:r w:rsidRPr="00F629C0">
        <w:rPr>
          <w:szCs w:val="28"/>
        </w:rPr>
        <w:t xml:space="preserve"> рубля/1 кг;</w:t>
      </w:r>
    </w:p>
    <w:p w:rsidR="00A57B42" w:rsidRPr="00F629C0" w:rsidRDefault="00A57B42" w:rsidP="00A57B42">
      <w:pPr>
        <w:pStyle w:val="a3"/>
        <w:spacing w:line="235" w:lineRule="auto"/>
        <w:ind w:firstLine="709"/>
        <w:jc w:val="both"/>
        <w:rPr>
          <w:szCs w:val="28"/>
        </w:rPr>
      </w:pPr>
      <w:proofErr w:type="gramStart"/>
      <w:r w:rsidRPr="00F629C0">
        <w:rPr>
          <w:szCs w:val="28"/>
        </w:rPr>
        <w:t xml:space="preserve">2) для сельскохозяйственных товаропроизводителей, </w:t>
      </w:r>
      <w:r>
        <w:rPr>
          <w:szCs w:val="28"/>
        </w:rPr>
        <w:t xml:space="preserve">сохранивших надои коровьего молока в 2017 году на уровне 2016 года или допустивших </w:t>
      </w:r>
      <w:r>
        <w:rPr>
          <w:szCs w:val="28"/>
        </w:rPr>
        <w:br/>
        <w:t xml:space="preserve">их снижение в 2017 году по сравнению с 2016 годом или не производивших коровье молоко в 2016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7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</w:t>
      </w:r>
      <w:proofErr w:type="gramEnd"/>
      <w:r w:rsidRPr="004F645A">
        <w:rPr>
          <w:szCs w:val="28"/>
        </w:rPr>
        <w:t xml:space="preserve">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2017 году </w:t>
      </w:r>
      <w:r>
        <w:rPr>
          <w:szCs w:val="28"/>
        </w:rPr>
        <w:br/>
        <w:t>по сравнению с 2016 годом –</w:t>
      </w:r>
      <w:r w:rsidRPr="00F629C0">
        <w:rPr>
          <w:szCs w:val="28"/>
        </w:rPr>
        <w:t xml:space="preserve"> </w:t>
      </w:r>
      <w:r w:rsidRPr="0026396C">
        <w:rPr>
          <w:szCs w:val="28"/>
        </w:rPr>
        <w:t>2,</w:t>
      </w:r>
      <w:r>
        <w:rPr>
          <w:szCs w:val="28"/>
        </w:rPr>
        <w:t>4</w:t>
      </w:r>
      <w:r w:rsidRPr="00F629C0">
        <w:rPr>
          <w:szCs w:val="28"/>
        </w:rPr>
        <w:t xml:space="preserve"> рубля/1 кг;</w:t>
      </w:r>
    </w:p>
    <w:p w:rsidR="00A57B42" w:rsidRPr="00F629C0" w:rsidRDefault="00A57B42" w:rsidP="00A57B42">
      <w:pPr>
        <w:pStyle w:val="a3"/>
        <w:spacing w:line="235" w:lineRule="auto"/>
        <w:ind w:firstLine="709"/>
        <w:jc w:val="both"/>
        <w:rPr>
          <w:szCs w:val="28"/>
        </w:rPr>
      </w:pPr>
      <w:r w:rsidRPr="00F629C0">
        <w:rPr>
          <w:szCs w:val="28"/>
        </w:rPr>
        <w:t>3) для сельскохозяйственных товаропроизводителей, обеспечивших достижение значения среднегодового удоя в расчёте на 1 корову молочного стада за 2017 год в объёме от 3 000 кг до 5 000 кг молока и повысившим надои молока в 2017 году по сравнению с 2016 годом</w:t>
      </w:r>
      <w:r>
        <w:rPr>
          <w:szCs w:val="28"/>
        </w:rPr>
        <w:t xml:space="preserve"> –</w:t>
      </w:r>
      <w:r w:rsidRPr="00F629C0">
        <w:rPr>
          <w:szCs w:val="28"/>
        </w:rPr>
        <w:t xml:space="preserve"> </w:t>
      </w:r>
      <w:r>
        <w:rPr>
          <w:szCs w:val="28"/>
        </w:rPr>
        <w:t>3</w:t>
      </w:r>
      <w:r w:rsidRPr="00F629C0">
        <w:rPr>
          <w:szCs w:val="28"/>
        </w:rPr>
        <w:t xml:space="preserve"> рубля/1 кг;</w:t>
      </w:r>
    </w:p>
    <w:p w:rsidR="00A57B42" w:rsidRPr="00F629C0" w:rsidRDefault="00A57B42" w:rsidP="00A57B42">
      <w:pPr>
        <w:pStyle w:val="a3"/>
        <w:spacing w:line="235" w:lineRule="auto"/>
        <w:ind w:firstLine="709"/>
        <w:jc w:val="both"/>
        <w:rPr>
          <w:szCs w:val="28"/>
        </w:rPr>
      </w:pPr>
      <w:r w:rsidRPr="00F629C0">
        <w:rPr>
          <w:szCs w:val="28"/>
        </w:rPr>
        <w:t>4) для сельскохозяйственных товаропроизводителей, обеспечивших достижение значения среднегодового удоя в расчёте на 1 корову молочного стада за 2017 год в объёме от 5</w:t>
      </w:r>
      <w:r>
        <w:rPr>
          <w:szCs w:val="28"/>
        </w:rPr>
        <w:t> </w:t>
      </w:r>
      <w:r w:rsidRPr="00F629C0">
        <w:rPr>
          <w:szCs w:val="28"/>
        </w:rPr>
        <w:t xml:space="preserve">000 кг молока и более </w:t>
      </w:r>
      <w:r>
        <w:rPr>
          <w:szCs w:val="28"/>
        </w:rPr>
        <w:t>и повысивших или допустивших снижение надоев молока</w:t>
      </w:r>
      <w:r w:rsidRPr="00F629C0">
        <w:rPr>
          <w:szCs w:val="28"/>
        </w:rPr>
        <w:t xml:space="preserve"> в 2017 году по сравнению с 2016 годом</w:t>
      </w:r>
      <w:r>
        <w:rPr>
          <w:szCs w:val="28"/>
        </w:rPr>
        <w:t xml:space="preserve"> –</w:t>
      </w:r>
      <w:r w:rsidRPr="0026396C">
        <w:rPr>
          <w:szCs w:val="28"/>
        </w:rPr>
        <w:t xml:space="preserve"> 3,6</w:t>
      </w:r>
      <w:r w:rsidRPr="00F629C0">
        <w:rPr>
          <w:szCs w:val="28"/>
        </w:rPr>
        <w:t xml:space="preserve"> рубл</w:t>
      </w:r>
      <w:r>
        <w:rPr>
          <w:szCs w:val="28"/>
        </w:rPr>
        <w:t>ей</w:t>
      </w:r>
      <w:r w:rsidRPr="00F629C0">
        <w:rPr>
          <w:szCs w:val="28"/>
        </w:rPr>
        <w:t>/1 кг.</w:t>
      </w:r>
    </w:p>
    <w:p w:rsidR="003254C9" w:rsidRDefault="00A57B42" w:rsidP="00A57B42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A57B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57B4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B42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B42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2018-04-23T11:14:00Z</dcterms:created>
  <dcterms:modified xsi:type="dcterms:W3CDTF">2018-04-23T11:14:00Z</dcterms:modified>
</cp:coreProperties>
</file>