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74" w:rsidRDefault="00575174">
      <w:pPr>
        <w:pStyle w:val="FORMATTEXT0"/>
        <w:suppressAutoHyphens/>
        <w:spacing w:line="228" w:lineRule="auto"/>
        <w:jc w:val="center"/>
        <w:rPr>
          <w:sz w:val="28"/>
          <w:szCs w:val="28"/>
        </w:rPr>
      </w:pPr>
    </w:p>
    <w:p w:rsidR="00F74291" w:rsidRDefault="00F74291">
      <w:pPr>
        <w:pStyle w:val="FORMATTEXT0"/>
        <w:suppressAutoHyphens/>
        <w:spacing w:line="228" w:lineRule="auto"/>
        <w:jc w:val="center"/>
        <w:rPr>
          <w:sz w:val="32"/>
          <w:szCs w:val="32"/>
        </w:rPr>
      </w:pPr>
    </w:p>
    <w:p w:rsidR="00575174" w:rsidRDefault="00575174">
      <w:pPr>
        <w:pStyle w:val="FORMATTEXT0"/>
        <w:suppressAutoHyphens/>
        <w:spacing w:line="228" w:lineRule="auto"/>
        <w:jc w:val="center"/>
        <w:rPr>
          <w:sz w:val="32"/>
          <w:szCs w:val="32"/>
        </w:rPr>
      </w:pPr>
    </w:p>
    <w:p w:rsidR="00575174" w:rsidRDefault="00575174" w:rsidP="00F74291">
      <w:pPr>
        <w:pStyle w:val="FORMATTEXT0"/>
        <w:suppressAutoHyphens/>
        <w:spacing w:line="228" w:lineRule="auto"/>
        <w:jc w:val="center"/>
        <w:rPr>
          <w:sz w:val="32"/>
          <w:szCs w:val="32"/>
        </w:rPr>
      </w:pPr>
    </w:p>
    <w:p w:rsidR="00F74291" w:rsidRDefault="00F74291" w:rsidP="00F74291">
      <w:pPr>
        <w:pStyle w:val="FORMATTEXT0"/>
        <w:suppressAutoHyphens/>
        <w:spacing w:line="228" w:lineRule="auto"/>
        <w:jc w:val="center"/>
        <w:rPr>
          <w:sz w:val="32"/>
          <w:szCs w:val="32"/>
        </w:rPr>
      </w:pPr>
    </w:p>
    <w:p w:rsidR="00F74291" w:rsidRDefault="00F74291" w:rsidP="00F74291">
      <w:pPr>
        <w:pStyle w:val="FORMATTEXT0"/>
        <w:suppressAutoHyphens/>
        <w:spacing w:line="228" w:lineRule="auto"/>
        <w:jc w:val="center"/>
        <w:rPr>
          <w:sz w:val="32"/>
          <w:szCs w:val="32"/>
        </w:rPr>
      </w:pPr>
    </w:p>
    <w:p w:rsidR="00F74291" w:rsidRDefault="00F74291" w:rsidP="00F74291">
      <w:pPr>
        <w:pStyle w:val="FORMATTEXT0"/>
        <w:suppressAutoHyphens/>
        <w:spacing w:line="228" w:lineRule="auto"/>
        <w:jc w:val="center"/>
        <w:rPr>
          <w:sz w:val="32"/>
          <w:szCs w:val="32"/>
        </w:rPr>
      </w:pPr>
    </w:p>
    <w:p w:rsidR="00F74291" w:rsidRDefault="00F74291" w:rsidP="00F74291">
      <w:pPr>
        <w:pStyle w:val="FORMATTEXT0"/>
        <w:suppressAutoHyphens/>
        <w:spacing w:line="228" w:lineRule="auto"/>
        <w:jc w:val="center"/>
        <w:rPr>
          <w:sz w:val="32"/>
          <w:szCs w:val="32"/>
        </w:rPr>
      </w:pPr>
    </w:p>
    <w:p w:rsidR="00F74291" w:rsidRDefault="00F74291" w:rsidP="00F74291">
      <w:pPr>
        <w:pStyle w:val="FORMATTEXT0"/>
        <w:suppressAutoHyphens/>
        <w:spacing w:line="228" w:lineRule="auto"/>
        <w:jc w:val="center"/>
        <w:rPr>
          <w:sz w:val="32"/>
          <w:szCs w:val="32"/>
        </w:rPr>
      </w:pPr>
    </w:p>
    <w:p w:rsidR="00F74291" w:rsidRDefault="00F74291" w:rsidP="00F74291">
      <w:pPr>
        <w:pStyle w:val="FORMATTEXT0"/>
        <w:suppressAutoHyphens/>
        <w:spacing w:line="228" w:lineRule="auto"/>
        <w:jc w:val="center"/>
        <w:rPr>
          <w:sz w:val="32"/>
          <w:szCs w:val="32"/>
        </w:rPr>
      </w:pPr>
    </w:p>
    <w:p w:rsidR="00F74291" w:rsidRDefault="00E804DD">
      <w:pPr>
        <w:suppressAutoHyphens/>
        <w:jc w:val="center"/>
        <w:rPr>
          <w:b/>
          <w:bCs/>
          <w:sz w:val="28"/>
          <w:szCs w:val="28"/>
        </w:rPr>
      </w:pPr>
      <w:bookmarkStart w:id="0" w:name="__DdeLink__1265_1638617523"/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575174" w:rsidRDefault="00E804DD">
      <w:pPr>
        <w:suppressAutoHyphens/>
        <w:jc w:val="center"/>
      </w:pPr>
      <w:r>
        <w:rPr>
          <w:b/>
          <w:bCs/>
          <w:sz w:val="28"/>
          <w:szCs w:val="28"/>
        </w:rPr>
        <w:t>Правительства Ульяновской области от 02.08.2018 № 18/351-П</w:t>
      </w:r>
      <w:bookmarkEnd w:id="0"/>
    </w:p>
    <w:p w:rsidR="00575174" w:rsidRDefault="00575174">
      <w:pPr>
        <w:jc w:val="both"/>
        <w:rPr>
          <w:sz w:val="28"/>
          <w:szCs w:val="28"/>
        </w:rPr>
      </w:pPr>
    </w:p>
    <w:p w:rsidR="00575174" w:rsidRDefault="00E804DD" w:rsidP="00F74291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Правительство Ульяновской области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е т:</w:t>
      </w:r>
    </w:p>
    <w:p w:rsidR="00575174" w:rsidRDefault="00E804DD" w:rsidP="00F74291">
      <w:pPr>
        <w:ind w:firstLine="709"/>
        <w:jc w:val="both"/>
      </w:pPr>
      <w:r>
        <w:rPr>
          <w:sz w:val="28"/>
          <w:szCs w:val="28"/>
        </w:rPr>
        <w:t>1. У</w:t>
      </w:r>
      <w:r>
        <w:rPr>
          <w:color w:val="000000"/>
          <w:sz w:val="28"/>
          <w:szCs w:val="28"/>
        </w:rPr>
        <w:t xml:space="preserve">твердить прилагаемые изменения в Положение о Министерстве </w:t>
      </w:r>
      <w:bookmarkStart w:id="1" w:name="__DdeLink__26527_6277783031"/>
      <w:r>
        <w:rPr>
          <w:color w:val="000000"/>
          <w:sz w:val="28"/>
          <w:szCs w:val="28"/>
        </w:rPr>
        <w:t>агропромышленного комплекса и развития сельских территорий</w:t>
      </w:r>
      <w:bookmarkEnd w:id="1"/>
      <w:r>
        <w:rPr>
          <w:color w:val="000000"/>
          <w:sz w:val="28"/>
          <w:szCs w:val="28"/>
        </w:rPr>
        <w:t xml:space="preserve"> Ульяновской области, утверждённое постановлением </w:t>
      </w:r>
      <w:r>
        <w:rPr>
          <w:sz w:val="28"/>
          <w:szCs w:val="28"/>
        </w:rPr>
        <w:t>Правительства Ульяновской области</w:t>
      </w:r>
      <w:r>
        <w:rPr>
          <w:sz w:val="28"/>
          <w:szCs w:val="28"/>
        </w:rPr>
        <w:br/>
        <w:t xml:space="preserve">от 02.08.2018 № 18/351-П «О </w:t>
      </w:r>
      <w:r>
        <w:rPr>
          <w:color w:val="000000"/>
          <w:sz w:val="28"/>
          <w:szCs w:val="28"/>
        </w:rPr>
        <w:t xml:space="preserve">Министерстве </w:t>
      </w:r>
      <w:bookmarkStart w:id="2" w:name="__DdeLink__26527_6277783032"/>
      <w:r>
        <w:rPr>
          <w:color w:val="000000"/>
          <w:sz w:val="28"/>
          <w:szCs w:val="28"/>
        </w:rPr>
        <w:t>агропромышленного комплекса</w:t>
      </w:r>
      <w:r>
        <w:rPr>
          <w:color w:val="000000"/>
          <w:sz w:val="28"/>
          <w:szCs w:val="28"/>
        </w:rPr>
        <w:br/>
        <w:t>и развития сельских территорий</w:t>
      </w:r>
      <w:bookmarkEnd w:id="2"/>
      <w:r>
        <w:rPr>
          <w:sz w:val="28"/>
          <w:szCs w:val="28"/>
        </w:rPr>
        <w:t xml:space="preserve"> Ульяновской области».</w:t>
      </w:r>
    </w:p>
    <w:p w:rsidR="00575174" w:rsidRDefault="00E804DD" w:rsidP="00F74291">
      <w:pPr>
        <w:suppressAutoHyphens/>
        <w:ind w:firstLine="709"/>
        <w:jc w:val="both"/>
      </w:pPr>
      <w:r>
        <w:rPr>
          <w:sz w:val="28"/>
          <w:szCs w:val="28"/>
          <w:highlight w:val="white"/>
        </w:rPr>
        <w:t xml:space="preserve">2. Пункт 1 </w:t>
      </w:r>
      <w:r>
        <w:rPr>
          <w:color w:val="000000"/>
          <w:sz w:val="28"/>
          <w:szCs w:val="28"/>
        </w:rPr>
        <w:t>приложения № 2</w:t>
      </w:r>
      <w:r>
        <w:rPr>
          <w:sz w:val="28"/>
          <w:szCs w:val="28"/>
        </w:rPr>
        <w:t xml:space="preserve">  к указанному постановлению Правительства Ульяновской области изложить в следующей редакции:</w:t>
      </w:r>
    </w:p>
    <w:p w:rsidR="00575174" w:rsidRDefault="00F74291" w:rsidP="00F74291">
      <w:pPr>
        <w:ind w:firstLine="709"/>
        <w:jc w:val="both"/>
      </w:pPr>
      <w:r>
        <w:rPr>
          <w:spacing w:val="-4"/>
          <w:sz w:val="28"/>
          <w:szCs w:val="28"/>
        </w:rPr>
        <w:t>«1. </w:t>
      </w:r>
      <w:r w:rsidR="00E804DD" w:rsidRPr="00F74291">
        <w:rPr>
          <w:spacing w:val="-4"/>
          <w:sz w:val="28"/>
          <w:szCs w:val="28"/>
        </w:rPr>
        <w:t xml:space="preserve">Заместитель Председателя Правительства Ульяновской области </w:t>
      </w:r>
      <w:r>
        <w:rPr>
          <w:spacing w:val="-4"/>
          <w:sz w:val="28"/>
          <w:szCs w:val="28"/>
        </w:rPr>
        <w:t>–</w:t>
      </w:r>
      <w:r w:rsidR="00E804DD" w:rsidRPr="00F74291">
        <w:rPr>
          <w:spacing w:val="-4"/>
          <w:sz w:val="28"/>
          <w:szCs w:val="28"/>
        </w:rPr>
        <w:t xml:space="preserve"> </w:t>
      </w:r>
      <w:r w:rsidR="00E804DD">
        <w:rPr>
          <w:sz w:val="28"/>
          <w:szCs w:val="28"/>
        </w:rPr>
        <w:t>Министр агропромышленного комплекса и развития сельских территорий Ульяновской области</w:t>
      </w:r>
      <w:proofErr w:type="gramStart"/>
      <w:r w:rsidR="00E804DD">
        <w:rPr>
          <w:sz w:val="28"/>
          <w:szCs w:val="28"/>
        </w:rPr>
        <w:t>.».</w:t>
      </w:r>
      <w:proofErr w:type="gramEnd"/>
    </w:p>
    <w:p w:rsidR="00575174" w:rsidRDefault="00E804DD" w:rsidP="00F74291">
      <w:pPr>
        <w:tabs>
          <w:tab w:val="left" w:pos="1134"/>
        </w:tabs>
        <w:suppressAutoHyphens/>
        <w:ind w:firstLine="709"/>
        <w:jc w:val="both"/>
      </w:pPr>
      <w:r>
        <w:rPr>
          <w:sz w:val="28"/>
          <w:szCs w:val="28"/>
          <w:highlight w:val="white"/>
        </w:rPr>
        <w:t xml:space="preserve">3. </w:t>
      </w:r>
      <w:r>
        <w:rPr>
          <w:color w:val="000000"/>
          <w:sz w:val="28"/>
          <w:szCs w:val="28"/>
          <w:highlight w:val="white"/>
        </w:rPr>
        <w:t>Настоящее постановление вступает в силу на следующий день после дня его официального опубликования.</w:t>
      </w:r>
    </w:p>
    <w:p w:rsidR="00575174" w:rsidRDefault="00575174" w:rsidP="00F74291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575174" w:rsidRDefault="00575174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575174" w:rsidRDefault="00575174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575174" w:rsidRDefault="00E804DD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75174" w:rsidRDefault="00E804DD">
      <w:pPr>
        <w:suppressAutoHyphens/>
        <w:spacing w:line="235" w:lineRule="auto"/>
        <w:jc w:val="center"/>
        <w:sectPr w:rsidR="00575174" w:rsidSect="00F74291">
          <w:footerReference w:type="default" r:id="rId7"/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360"/>
        </w:sectPr>
      </w:pPr>
      <w:r>
        <w:rPr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575174" w:rsidRDefault="00E804DD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575174" w:rsidRDefault="00575174">
      <w:pPr>
        <w:suppressAutoHyphens/>
        <w:ind w:left="5670"/>
        <w:jc w:val="center"/>
        <w:rPr>
          <w:sz w:val="28"/>
          <w:szCs w:val="28"/>
        </w:rPr>
      </w:pPr>
    </w:p>
    <w:p w:rsidR="00575174" w:rsidRDefault="00E804DD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575174" w:rsidRDefault="00E804DD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575174" w:rsidRDefault="00575174">
      <w:pPr>
        <w:suppressAutoHyphens/>
        <w:jc w:val="center"/>
        <w:rPr>
          <w:sz w:val="28"/>
          <w:szCs w:val="28"/>
        </w:rPr>
      </w:pPr>
    </w:p>
    <w:p w:rsidR="00575174" w:rsidRDefault="00575174">
      <w:pPr>
        <w:suppressAutoHyphens/>
        <w:jc w:val="center"/>
        <w:rPr>
          <w:sz w:val="28"/>
          <w:szCs w:val="28"/>
        </w:rPr>
      </w:pPr>
    </w:p>
    <w:p w:rsidR="00575174" w:rsidRDefault="00E804DD">
      <w:pPr>
        <w:suppressAutoHyphens/>
        <w:jc w:val="center"/>
      </w:pPr>
      <w:r>
        <w:rPr>
          <w:b/>
          <w:sz w:val="28"/>
          <w:szCs w:val="28"/>
        </w:rPr>
        <w:t>ИЗМЕНЕНИЯ</w:t>
      </w:r>
    </w:p>
    <w:p w:rsidR="00F74291" w:rsidRDefault="00E804DD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в Положение о Министерстве</w:t>
      </w:r>
      <w:r>
        <w:rPr>
          <w:b/>
          <w:bCs/>
          <w:sz w:val="28"/>
          <w:szCs w:val="28"/>
        </w:rPr>
        <w:t xml:space="preserve"> </w:t>
      </w:r>
      <w:r w:rsidR="00F74291">
        <w:rPr>
          <w:b/>
          <w:bCs/>
          <w:color w:val="000000"/>
          <w:sz w:val="28"/>
          <w:szCs w:val="28"/>
        </w:rPr>
        <w:t>агропромышленного комплекса</w:t>
      </w:r>
    </w:p>
    <w:p w:rsidR="00575174" w:rsidRDefault="00E804DD">
      <w:pPr>
        <w:suppressAutoHyphens/>
        <w:jc w:val="center"/>
      </w:pPr>
      <w:r>
        <w:rPr>
          <w:b/>
          <w:bCs/>
          <w:color w:val="000000"/>
          <w:sz w:val="28"/>
          <w:szCs w:val="28"/>
        </w:rPr>
        <w:t>и развития сельских территорий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Ульяновской области</w:t>
      </w:r>
    </w:p>
    <w:p w:rsidR="00575174" w:rsidRDefault="00575174">
      <w:pPr>
        <w:suppressAutoHyphens/>
        <w:jc w:val="center"/>
        <w:rPr>
          <w:color w:val="000000"/>
          <w:sz w:val="28"/>
          <w:szCs w:val="28"/>
        </w:rPr>
      </w:pPr>
    </w:p>
    <w:p w:rsidR="00575174" w:rsidRDefault="00E804DD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1. Раздел 2 дополнить пунктом 2.3</w:t>
      </w:r>
      <w:r w:rsidR="00F74291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следующего содержания:</w:t>
      </w:r>
    </w:p>
    <w:p w:rsidR="00575174" w:rsidRDefault="00E804DD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«2.3</w:t>
      </w:r>
      <w:r w:rsidR="00F74291" w:rsidRPr="00F74291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. В сфере государственного регулирования торговой деятельности </w:t>
      </w:r>
      <w:r w:rsidR="00F7429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 территории Ульяновской области:</w:t>
      </w:r>
    </w:p>
    <w:p w:rsidR="00575174" w:rsidRDefault="00E804DD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1) реализует государственную политику в области торговой деятельности на территории Ульяновской области;</w:t>
      </w:r>
    </w:p>
    <w:p w:rsidR="00575174" w:rsidRDefault="00F74291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2) </w:t>
      </w:r>
      <w:r w:rsidR="00E804DD">
        <w:rPr>
          <w:color w:val="000000"/>
          <w:sz w:val="28"/>
          <w:szCs w:val="28"/>
        </w:rPr>
        <w:t>разрабатывает и обеспечивает реализацию мероприятий, содействующих развитию торговой деятельности на территории Ульяновской области;</w:t>
      </w:r>
    </w:p>
    <w:p w:rsidR="00575174" w:rsidRDefault="00E804DD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3) разрабатывает государственную программу развития торговли, стратегию развития торговли;</w:t>
      </w:r>
    </w:p>
    <w:p w:rsidR="00575174" w:rsidRDefault="00E804DD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 xml:space="preserve">4) </w:t>
      </w:r>
      <w:r>
        <w:rPr>
          <w:sz w:val="28"/>
          <w:szCs w:val="28"/>
        </w:rPr>
        <w:t xml:space="preserve">осуществляет общее управление реализацией государственной программы развития торговли, </w:t>
      </w:r>
      <w:r>
        <w:rPr>
          <w:color w:val="000000"/>
          <w:sz w:val="28"/>
          <w:szCs w:val="28"/>
        </w:rPr>
        <w:t>стратегией развития торговли</w:t>
      </w:r>
      <w:r>
        <w:rPr>
          <w:sz w:val="28"/>
          <w:szCs w:val="28"/>
        </w:rPr>
        <w:t>;</w:t>
      </w:r>
    </w:p>
    <w:p w:rsidR="00575174" w:rsidRDefault="00E804DD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5) содействует развитию торговой деятельности и потребительского рынка на территории Ульяновской области, осуществляет деятельность, связанную с организацией розничных рынков;</w:t>
      </w:r>
    </w:p>
    <w:p w:rsidR="00575174" w:rsidRDefault="00E804DD">
      <w:pPr>
        <w:ind w:firstLine="737"/>
        <w:jc w:val="both"/>
      </w:pPr>
      <w:r>
        <w:rPr>
          <w:sz w:val="28"/>
          <w:szCs w:val="28"/>
        </w:rPr>
        <w:t>6) в пределах своей компетенции осуществляет мероприятия, необходимые для организации розничных рынков;</w:t>
      </w:r>
    </w:p>
    <w:p w:rsidR="00575174" w:rsidRDefault="00E804DD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7) формирует и ведёт реестр розничных рынков на территории Ульяновской области;</w:t>
      </w:r>
    </w:p>
    <w:p w:rsidR="00575174" w:rsidRDefault="00E804DD">
      <w:pPr>
        <w:tabs>
          <w:tab w:val="left" w:pos="720"/>
        </w:tabs>
        <w:ind w:left="720"/>
        <w:jc w:val="both"/>
      </w:pPr>
      <w:r>
        <w:rPr>
          <w:color w:val="000000"/>
          <w:sz w:val="28"/>
          <w:szCs w:val="28"/>
        </w:rPr>
        <w:t>8) участвует в организации ярмарок;</w:t>
      </w:r>
    </w:p>
    <w:p w:rsidR="00575174" w:rsidRDefault="00E804DD">
      <w:pPr>
        <w:ind w:firstLine="737"/>
        <w:jc w:val="both"/>
      </w:pPr>
      <w:r>
        <w:rPr>
          <w:sz w:val="28"/>
          <w:szCs w:val="28"/>
        </w:rPr>
        <w:t xml:space="preserve">9) </w:t>
      </w:r>
      <w:r>
        <w:rPr>
          <w:color w:val="000000"/>
          <w:sz w:val="28"/>
          <w:szCs w:val="28"/>
        </w:rPr>
        <w:t>регистрирует и снимает с регистрационного учёта юридические лица</w:t>
      </w:r>
      <w:r>
        <w:rPr>
          <w:color w:val="000000"/>
          <w:sz w:val="28"/>
          <w:szCs w:val="28"/>
        </w:rPr>
        <w:br/>
        <w:t>в качестве центров технического обслуживания контрольно-кассовой техники;</w:t>
      </w:r>
    </w:p>
    <w:p w:rsidR="00575174" w:rsidRDefault="00E804DD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 xml:space="preserve">10) утверждает ассортимент сопутствующих товаров, продажу которых организации и индивидуальные предприниматели могут производить в </w:t>
      </w:r>
      <w:proofErr w:type="spellStart"/>
      <w:r>
        <w:rPr>
          <w:color w:val="000000"/>
          <w:sz w:val="28"/>
          <w:szCs w:val="28"/>
        </w:rPr>
        <w:t>газетно</w:t>
      </w:r>
      <w:proofErr w:type="spellEnd"/>
      <w:r>
        <w:rPr>
          <w:color w:val="000000"/>
          <w:sz w:val="28"/>
          <w:szCs w:val="28"/>
        </w:rPr>
        <w:t>-журнальных киосках без применения контрольно-кассовой техники;</w:t>
      </w:r>
    </w:p>
    <w:p w:rsidR="00575174" w:rsidRDefault="00E804DD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11) разрабатывает и вносит на утверждение Правительства Ульяновской области перечень отдалённых или труднодоступных местностей, в которых организации и индивидуальные предприниматели при осуществлении расчётов вправе не применять контрольно-кассовую технику;</w:t>
      </w:r>
    </w:p>
    <w:p w:rsidR="00575174" w:rsidRDefault="00E804DD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12) разрабатывает и вносит на утверждение Правительства Ульяновской области перечень местностей, удалённых от сетей связи, в которых организации и индивидуальные предприниматели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данных;</w:t>
      </w:r>
    </w:p>
    <w:p w:rsidR="00575174" w:rsidRDefault="00E804DD">
      <w:pPr>
        <w:ind w:firstLine="680"/>
        <w:jc w:val="both"/>
      </w:pPr>
      <w:r>
        <w:rPr>
          <w:sz w:val="28"/>
          <w:szCs w:val="28"/>
        </w:rPr>
        <w:lastRenderedPageBreak/>
        <w:t>13) взаимодействует с Министерством промышленности и торговли Российской Федерации, иными исполнительными органами государственной власти, органами местного самоуправления, иными юридическими лицами</w:t>
      </w:r>
      <w:r>
        <w:rPr>
          <w:sz w:val="28"/>
          <w:szCs w:val="28"/>
        </w:rPr>
        <w:br/>
        <w:t>по вопросам регулирования торговой деятельности на территории Ульяновской области;</w:t>
      </w:r>
    </w:p>
    <w:p w:rsidR="00575174" w:rsidRDefault="00E804DD">
      <w:pPr>
        <w:ind w:firstLine="680"/>
        <w:jc w:val="both"/>
      </w:pPr>
      <w:proofErr w:type="gramStart"/>
      <w:r>
        <w:rPr>
          <w:sz w:val="28"/>
          <w:szCs w:val="28"/>
        </w:rPr>
        <w:t>14) разрабатывает нормативы минимальной обеспеченности населения площадью торговых объектов для Ульяновской области, в том числе нормативы минимальной обеспеченности населения площадью стационарных торговых объектов, нормативы минимальной обеспеченности населения площадью торговых объектов местного значения, нормативы минимальной обеспеченности населения площадью нестационарных торговых объектов</w:t>
      </w:r>
      <w:r>
        <w:rPr>
          <w:sz w:val="28"/>
          <w:szCs w:val="28"/>
        </w:rPr>
        <w:br/>
        <w:t>и нормативы минимальной обеспеченности населения площадью торговых мест, используемых для осуществления деятельности по продаже продовольственных товаров на розничных рынках;</w:t>
      </w:r>
      <w:proofErr w:type="gramEnd"/>
    </w:p>
    <w:p w:rsidR="00575174" w:rsidRDefault="00E804D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15) проводит информационно-аналитическое наблюдение за состоянием потребительского рынка продовольственных товаров и осуществлением торговой деятельности на территории Ульяновской области;</w:t>
      </w:r>
    </w:p>
    <w:p w:rsidR="00EA6968" w:rsidRDefault="00EA6968">
      <w:pPr>
        <w:ind w:firstLine="737"/>
        <w:jc w:val="both"/>
      </w:pPr>
      <w:r>
        <w:rPr>
          <w:sz w:val="28"/>
          <w:szCs w:val="28"/>
        </w:rPr>
        <w:t>16) осуществляет мероприятия по реализации, обеспечению и защите прав потребителей в пределах своих полномочий;</w:t>
      </w:r>
    </w:p>
    <w:p w:rsidR="00575174" w:rsidRDefault="00E804DD">
      <w:pPr>
        <w:ind w:firstLine="737"/>
        <w:jc w:val="both"/>
      </w:pPr>
      <w:r>
        <w:rPr>
          <w:sz w:val="28"/>
          <w:szCs w:val="28"/>
        </w:rPr>
        <w:t>1</w:t>
      </w:r>
      <w:r w:rsidR="00EA6968">
        <w:rPr>
          <w:sz w:val="28"/>
          <w:szCs w:val="28"/>
        </w:rPr>
        <w:t>7</w:t>
      </w:r>
      <w:r>
        <w:rPr>
          <w:sz w:val="28"/>
          <w:szCs w:val="28"/>
        </w:rPr>
        <w:t>) формирует и ведёт торговый реестр хозяйствующих субъектов, осуществляющих деятельность по розничной продаже продовольственных товаров на территории Ульяновской области;</w:t>
      </w:r>
    </w:p>
    <w:p w:rsidR="00575174" w:rsidRDefault="00E804DD">
      <w:pPr>
        <w:ind w:firstLine="737"/>
        <w:jc w:val="both"/>
      </w:pPr>
      <w:r>
        <w:rPr>
          <w:sz w:val="28"/>
          <w:szCs w:val="28"/>
        </w:rPr>
        <w:t>1</w:t>
      </w:r>
      <w:r w:rsidR="00EA6968">
        <w:rPr>
          <w:sz w:val="28"/>
          <w:szCs w:val="28"/>
        </w:rPr>
        <w:t>8</w:t>
      </w:r>
      <w:r>
        <w:rPr>
          <w:sz w:val="28"/>
          <w:szCs w:val="28"/>
        </w:rPr>
        <w:t>) организует работу по поддержанию стабильного уровня цен</w:t>
      </w:r>
      <w:r>
        <w:rPr>
          <w:sz w:val="28"/>
          <w:szCs w:val="28"/>
        </w:rPr>
        <w:br/>
        <w:t>на продовольственные товары, развитию конкуренции в розничной торговле;</w:t>
      </w:r>
    </w:p>
    <w:p w:rsidR="00575174" w:rsidRDefault="00E804DD">
      <w:pPr>
        <w:ind w:firstLine="737"/>
        <w:jc w:val="both"/>
      </w:pPr>
      <w:r>
        <w:rPr>
          <w:sz w:val="28"/>
          <w:szCs w:val="28"/>
        </w:rPr>
        <w:t>1</w:t>
      </w:r>
      <w:r w:rsidR="00EA6968">
        <w:rPr>
          <w:sz w:val="28"/>
          <w:szCs w:val="28"/>
        </w:rPr>
        <w:t>9</w:t>
      </w:r>
      <w:r>
        <w:rPr>
          <w:sz w:val="28"/>
          <w:szCs w:val="28"/>
        </w:rPr>
        <w:t xml:space="preserve">) устанавливает порядок разработки и утверждения </w:t>
      </w:r>
      <w:bookmarkStart w:id="3" w:name="__DdeLink__1967_1128886001"/>
      <w:r>
        <w:rPr>
          <w:sz w:val="28"/>
          <w:szCs w:val="28"/>
        </w:rPr>
        <w:t xml:space="preserve">органами местного самоуправления муниципальных </w:t>
      </w:r>
      <w:proofErr w:type="gramStart"/>
      <w:r>
        <w:rPr>
          <w:sz w:val="28"/>
          <w:szCs w:val="28"/>
        </w:rPr>
        <w:t>образований Ульяновской области</w:t>
      </w:r>
      <w:bookmarkEnd w:id="3"/>
      <w:r>
        <w:rPr>
          <w:sz w:val="28"/>
          <w:szCs w:val="28"/>
        </w:rPr>
        <w:t xml:space="preserve"> схем размещения нестационарных торговых объектов</w:t>
      </w:r>
      <w:proofErr w:type="gramEnd"/>
      <w:r>
        <w:rPr>
          <w:sz w:val="28"/>
          <w:szCs w:val="28"/>
        </w:rPr>
        <w:t xml:space="preserve"> на территории Ульяновской области;</w:t>
      </w:r>
    </w:p>
    <w:p w:rsidR="00575174" w:rsidRDefault="00EA6968">
      <w:pPr>
        <w:ind w:firstLine="737"/>
        <w:jc w:val="both"/>
      </w:pPr>
      <w:r>
        <w:rPr>
          <w:sz w:val="28"/>
          <w:szCs w:val="28"/>
        </w:rPr>
        <w:t>20</w:t>
      </w:r>
      <w:r w:rsidR="00E804DD">
        <w:rPr>
          <w:sz w:val="28"/>
          <w:szCs w:val="28"/>
        </w:rPr>
        <w:t>) осуществляет поддержку инвестиционных проектов, направленных</w:t>
      </w:r>
      <w:r w:rsidR="00E804DD">
        <w:rPr>
          <w:sz w:val="28"/>
          <w:szCs w:val="28"/>
        </w:rPr>
        <w:br/>
        <w:t>на строительство логистических центров поставок, осуществляющих приём</w:t>
      </w:r>
      <w:r w:rsidR="00E804DD">
        <w:rPr>
          <w:sz w:val="28"/>
          <w:szCs w:val="28"/>
        </w:rPr>
        <w:br/>
        <w:t>и хранение сельскохозяйственной продукции, формирование партий товаров для отгрузки хозяйствующим субъектам, осуществляющим оптовую и (или) розничную торговлю продовольственными товарами;</w:t>
      </w:r>
    </w:p>
    <w:p w:rsidR="00575174" w:rsidRDefault="00E804DD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2</w:t>
      </w:r>
      <w:r w:rsidR="00EA696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 проводит в порядке, установленном законодательством, проверки соблюдения органами местного самоуправления муниципальных образований Ульяновской области правил разработки и утверждения схемы размещения нестационарных торговых объектов на территории Ульяновской области;</w:t>
      </w:r>
    </w:p>
    <w:p w:rsidR="00575174" w:rsidRDefault="00E804DD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2</w:t>
      </w:r>
      <w:r w:rsidR="00EA696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 участвует в реализации мероприятий по обеспечению доступности для инвалидов объектов торговли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575174" w:rsidRDefault="00E804DD">
      <w:pPr>
        <w:tabs>
          <w:tab w:val="left" w:pos="720"/>
        </w:tabs>
        <w:ind w:firstLine="737"/>
        <w:jc w:val="both"/>
      </w:pPr>
      <w:r>
        <w:rPr>
          <w:sz w:val="28"/>
          <w:szCs w:val="28"/>
        </w:rPr>
        <w:t>2. Пункт 4.1 раздела 4 после слов</w:t>
      </w:r>
      <w:r w:rsidR="0037688B">
        <w:rPr>
          <w:sz w:val="28"/>
          <w:szCs w:val="28"/>
        </w:rPr>
        <w:t>а</w:t>
      </w:r>
      <w:bookmarkStart w:id="4" w:name="_GoBack"/>
      <w:bookmarkEnd w:id="4"/>
      <w:r>
        <w:rPr>
          <w:sz w:val="28"/>
          <w:szCs w:val="28"/>
        </w:rPr>
        <w:t xml:space="preserve"> «возглавляет» дополнить словами «заместитель Председателя Правительства Ульяновской области</w:t>
      </w:r>
      <w:r w:rsidR="00420517">
        <w:rPr>
          <w:sz w:val="28"/>
          <w:szCs w:val="28"/>
        </w:rPr>
        <w:t xml:space="preserve"> – </w:t>
      </w:r>
      <w:r>
        <w:rPr>
          <w:sz w:val="28"/>
          <w:szCs w:val="28"/>
        </w:rPr>
        <w:t>».</w:t>
      </w:r>
    </w:p>
    <w:p w:rsidR="00575174" w:rsidRDefault="00575174">
      <w:pPr>
        <w:tabs>
          <w:tab w:val="left" w:pos="720"/>
        </w:tabs>
        <w:ind w:firstLine="737"/>
        <w:jc w:val="both"/>
        <w:rPr>
          <w:color w:val="000000"/>
        </w:rPr>
      </w:pPr>
    </w:p>
    <w:p w:rsidR="00575174" w:rsidRDefault="00575174">
      <w:pPr>
        <w:tabs>
          <w:tab w:val="left" w:pos="720"/>
        </w:tabs>
        <w:ind w:firstLine="737"/>
        <w:jc w:val="both"/>
        <w:rPr>
          <w:color w:val="000000"/>
          <w:sz w:val="28"/>
          <w:szCs w:val="28"/>
        </w:rPr>
      </w:pPr>
    </w:p>
    <w:p w:rsidR="00575174" w:rsidRDefault="00301385">
      <w:pPr>
        <w:suppressAutoHyphens/>
        <w:jc w:val="center"/>
      </w:pPr>
      <w:hyperlink r:id="rId8">
        <w:r w:rsidR="00E804DD">
          <w:rPr>
            <w:rStyle w:val="ListLabel118"/>
          </w:rPr>
          <w:t>__</w:t>
        </w:r>
        <w:r w:rsidR="00E804DD" w:rsidRPr="00F74291">
          <w:rPr>
            <w:rStyle w:val="ListLabel118"/>
          </w:rPr>
          <w:t>____________</w:t>
        </w:r>
      </w:hyperlink>
      <w:r w:rsidR="00F74291">
        <w:rPr>
          <w:rStyle w:val="ListLabel118"/>
        </w:rPr>
        <w:t>_</w:t>
      </w:r>
    </w:p>
    <w:sectPr w:rsidR="00575174" w:rsidSect="00357DB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85" w:rsidRDefault="00301385">
      <w:r>
        <w:separator/>
      </w:r>
    </w:p>
  </w:endnote>
  <w:endnote w:type="continuationSeparator" w:id="0">
    <w:p w:rsidR="00301385" w:rsidRDefault="0030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01"/>
    <w:family w:val="swiss"/>
    <w:pitch w:val="default"/>
  </w:font>
  <w:font w:name="DejaVu Sans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74" w:rsidRDefault="00F74291">
    <w:pPr>
      <w:pStyle w:val="af"/>
      <w:jc w:val="right"/>
      <w:rPr>
        <w:sz w:val="16"/>
      </w:rPr>
    </w:pPr>
    <w:r>
      <w:rPr>
        <w:sz w:val="16"/>
      </w:rPr>
      <w:t>1311мм5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74" w:rsidRDefault="0057517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74" w:rsidRPr="00357DBB" w:rsidRDefault="00357DBB" w:rsidP="00357DBB">
    <w:pPr>
      <w:pStyle w:val="af"/>
      <w:jc w:val="right"/>
      <w:rPr>
        <w:sz w:val="16"/>
      </w:rPr>
    </w:pPr>
    <w:r>
      <w:rPr>
        <w:sz w:val="16"/>
      </w:rPr>
      <w:t>1311мм5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85" w:rsidRDefault="00301385">
      <w:r>
        <w:separator/>
      </w:r>
    </w:p>
  </w:footnote>
  <w:footnote w:type="continuationSeparator" w:id="0">
    <w:p w:rsidR="00301385" w:rsidRDefault="00301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74" w:rsidRDefault="00E804DD">
    <w:pPr>
      <w:pStyle w:val="ae"/>
      <w:jc w:val="center"/>
    </w:pPr>
    <w:r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74" w:rsidRPr="00F74291" w:rsidRDefault="00575174" w:rsidP="00F74291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74"/>
    <w:rsid w:val="001628D3"/>
    <w:rsid w:val="00301385"/>
    <w:rsid w:val="00357DBB"/>
    <w:rsid w:val="0037688B"/>
    <w:rsid w:val="00420517"/>
    <w:rsid w:val="00435967"/>
    <w:rsid w:val="00575174"/>
    <w:rsid w:val="0073536A"/>
    <w:rsid w:val="00E804DD"/>
    <w:rsid w:val="00EA6968"/>
    <w:rsid w:val="00F74291"/>
    <w:rsid w:val="00F80954"/>
    <w:rsid w:val="00F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00000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color w:val="00000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eastAsia="Times New Roman"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 w:val="0"/>
      <w:bCs w:val="0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eastAsia="Times New Roman"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eastAsia="Times New Roman" w:cs="Times New Roman"/>
      <w:color w:val="00000A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1">
    <w:name w:val="Верх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10">
    <w:name w:val="Ниж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18">
    <w:name w:val="ListLabel 118"/>
    <w:qFormat/>
    <w:rPr>
      <w:color w:val="000000"/>
      <w:sz w:val="28"/>
      <w:szCs w:val="28"/>
    </w:rPr>
  </w:style>
  <w:style w:type="character" w:customStyle="1" w:styleId="ListLabel119">
    <w:name w:val="ListLabel 119"/>
    <w:qFormat/>
    <w:rPr>
      <w:color w:val="000000"/>
      <w:sz w:val="28"/>
      <w:szCs w:val="28"/>
    </w:rPr>
  </w:style>
  <w:style w:type="character" w:customStyle="1" w:styleId="ListLabel120">
    <w:name w:val="ListLabel 120"/>
    <w:qFormat/>
    <w:rPr>
      <w:color w:val="000000"/>
      <w:sz w:val="28"/>
      <w:szCs w:val="28"/>
    </w:rPr>
  </w:style>
  <w:style w:type="character" w:customStyle="1" w:styleId="ListLabel121">
    <w:name w:val="ListLabel 121"/>
    <w:qFormat/>
    <w:rPr>
      <w:color w:val="000000"/>
      <w:sz w:val="28"/>
      <w:szCs w:val="28"/>
    </w:rPr>
  </w:style>
  <w:style w:type="character" w:customStyle="1" w:styleId="ListLabel122">
    <w:name w:val="ListLabel 122"/>
    <w:qFormat/>
    <w:rPr>
      <w:color w:val="000000"/>
      <w:sz w:val="28"/>
      <w:szCs w:val="28"/>
    </w:rPr>
  </w:style>
  <w:style w:type="character" w:customStyle="1" w:styleId="ListLabel123">
    <w:name w:val="ListLabel 123"/>
    <w:qFormat/>
    <w:rPr>
      <w:color w:val="000000"/>
      <w:sz w:val="28"/>
      <w:szCs w:val="28"/>
    </w:rPr>
  </w:style>
  <w:style w:type="character" w:customStyle="1" w:styleId="ListLabel124">
    <w:name w:val="ListLabel 124"/>
    <w:qFormat/>
    <w:rPr>
      <w:color w:val="000000"/>
      <w:sz w:val="28"/>
      <w:szCs w:val="28"/>
    </w:rPr>
  </w:style>
  <w:style w:type="character" w:customStyle="1" w:styleId="ListLabel125">
    <w:name w:val="ListLabel 125"/>
    <w:qFormat/>
    <w:rPr>
      <w:color w:val="000000"/>
      <w:sz w:val="28"/>
      <w:szCs w:val="28"/>
    </w:rPr>
  </w:style>
  <w:style w:type="character" w:customStyle="1" w:styleId="ListLabel126">
    <w:name w:val="ListLabel 126"/>
    <w:qFormat/>
    <w:rPr>
      <w:color w:val="000000"/>
      <w:sz w:val="28"/>
      <w:szCs w:val="28"/>
    </w:rPr>
  </w:style>
  <w:style w:type="character" w:customStyle="1" w:styleId="ListLabel127">
    <w:name w:val="ListLabel 127"/>
    <w:qFormat/>
    <w:rPr>
      <w:color w:val="000000"/>
      <w:sz w:val="28"/>
      <w:szCs w:val="28"/>
    </w:rPr>
  </w:style>
  <w:style w:type="character" w:customStyle="1" w:styleId="ListLabel128">
    <w:name w:val="ListLabel 128"/>
    <w:qFormat/>
    <w:rPr>
      <w:color w:val="000000"/>
      <w:sz w:val="28"/>
      <w:szCs w:val="28"/>
    </w:rPr>
  </w:style>
  <w:style w:type="character" w:customStyle="1" w:styleId="ListLabel129">
    <w:name w:val="ListLabel 129"/>
    <w:qFormat/>
    <w:rPr>
      <w:color w:val="000000"/>
      <w:sz w:val="28"/>
      <w:szCs w:val="28"/>
    </w:rPr>
  </w:style>
  <w:style w:type="character" w:customStyle="1" w:styleId="ListLabel130">
    <w:name w:val="ListLabel 130"/>
    <w:qFormat/>
    <w:rPr>
      <w:color w:val="000000"/>
      <w:sz w:val="28"/>
      <w:szCs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PT Sans" w:hAnsi="PT Sans"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DejaVu Sans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spacing w:before="280" w:after="280"/>
    </w:pPr>
  </w:style>
  <w:style w:type="paragraph" w:customStyle="1" w:styleId="FORMATTEXT0">
    <w:name w:val=".FORMATTEXT"/>
    <w:qFormat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00000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color w:val="00000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eastAsia="Times New Roman"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 w:val="0"/>
      <w:bCs w:val="0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eastAsia="Times New Roman"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eastAsia="Times New Roman" w:cs="Times New Roman"/>
      <w:color w:val="00000A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1">
    <w:name w:val="Верх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10">
    <w:name w:val="Ниж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18">
    <w:name w:val="ListLabel 118"/>
    <w:qFormat/>
    <w:rPr>
      <w:color w:val="000000"/>
      <w:sz w:val="28"/>
      <w:szCs w:val="28"/>
    </w:rPr>
  </w:style>
  <w:style w:type="character" w:customStyle="1" w:styleId="ListLabel119">
    <w:name w:val="ListLabel 119"/>
    <w:qFormat/>
    <w:rPr>
      <w:color w:val="000000"/>
      <w:sz w:val="28"/>
      <w:szCs w:val="28"/>
    </w:rPr>
  </w:style>
  <w:style w:type="character" w:customStyle="1" w:styleId="ListLabel120">
    <w:name w:val="ListLabel 120"/>
    <w:qFormat/>
    <w:rPr>
      <w:color w:val="000000"/>
      <w:sz w:val="28"/>
      <w:szCs w:val="28"/>
    </w:rPr>
  </w:style>
  <w:style w:type="character" w:customStyle="1" w:styleId="ListLabel121">
    <w:name w:val="ListLabel 121"/>
    <w:qFormat/>
    <w:rPr>
      <w:color w:val="000000"/>
      <w:sz w:val="28"/>
      <w:szCs w:val="28"/>
    </w:rPr>
  </w:style>
  <w:style w:type="character" w:customStyle="1" w:styleId="ListLabel122">
    <w:name w:val="ListLabel 122"/>
    <w:qFormat/>
    <w:rPr>
      <w:color w:val="000000"/>
      <w:sz w:val="28"/>
      <w:szCs w:val="28"/>
    </w:rPr>
  </w:style>
  <w:style w:type="character" w:customStyle="1" w:styleId="ListLabel123">
    <w:name w:val="ListLabel 123"/>
    <w:qFormat/>
    <w:rPr>
      <w:color w:val="000000"/>
      <w:sz w:val="28"/>
      <w:szCs w:val="28"/>
    </w:rPr>
  </w:style>
  <w:style w:type="character" w:customStyle="1" w:styleId="ListLabel124">
    <w:name w:val="ListLabel 124"/>
    <w:qFormat/>
    <w:rPr>
      <w:color w:val="000000"/>
      <w:sz w:val="28"/>
      <w:szCs w:val="28"/>
    </w:rPr>
  </w:style>
  <w:style w:type="character" w:customStyle="1" w:styleId="ListLabel125">
    <w:name w:val="ListLabel 125"/>
    <w:qFormat/>
    <w:rPr>
      <w:color w:val="000000"/>
      <w:sz w:val="28"/>
      <w:szCs w:val="28"/>
    </w:rPr>
  </w:style>
  <w:style w:type="character" w:customStyle="1" w:styleId="ListLabel126">
    <w:name w:val="ListLabel 126"/>
    <w:qFormat/>
    <w:rPr>
      <w:color w:val="000000"/>
      <w:sz w:val="28"/>
      <w:szCs w:val="28"/>
    </w:rPr>
  </w:style>
  <w:style w:type="character" w:customStyle="1" w:styleId="ListLabel127">
    <w:name w:val="ListLabel 127"/>
    <w:qFormat/>
    <w:rPr>
      <w:color w:val="000000"/>
      <w:sz w:val="28"/>
      <w:szCs w:val="28"/>
    </w:rPr>
  </w:style>
  <w:style w:type="character" w:customStyle="1" w:styleId="ListLabel128">
    <w:name w:val="ListLabel 128"/>
    <w:qFormat/>
    <w:rPr>
      <w:color w:val="000000"/>
      <w:sz w:val="28"/>
      <w:szCs w:val="28"/>
    </w:rPr>
  </w:style>
  <w:style w:type="character" w:customStyle="1" w:styleId="ListLabel129">
    <w:name w:val="ListLabel 129"/>
    <w:qFormat/>
    <w:rPr>
      <w:color w:val="000000"/>
      <w:sz w:val="28"/>
      <w:szCs w:val="28"/>
    </w:rPr>
  </w:style>
  <w:style w:type="character" w:customStyle="1" w:styleId="ListLabel130">
    <w:name w:val="ListLabel 130"/>
    <w:qFormat/>
    <w:rPr>
      <w:color w:val="000000"/>
      <w:sz w:val="28"/>
      <w:szCs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PT Sans" w:hAnsi="PT Sans"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DejaVu Sans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spacing w:before="280" w:after="280"/>
    </w:pPr>
  </w:style>
  <w:style w:type="paragraph" w:customStyle="1" w:styleId="FORMATTEXT0">
    <w:name w:val=".FORMATTEXT"/>
    <w:qFormat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8DA065E677B9E7E07E7FB9CEC7C50F1A04030D5B70CC752002003109716E48FB093CB7C310D06B88C27A0yC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06.04.2017 N 8/162-П"О внесении изменений в постановление Правительства Ульяновской области от 02.10.2013 N 452-П"</vt:lpstr>
    </vt:vector>
  </TitlesOfParts>
  <Company>КонсультантПлюс Версия 4017.00.96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06.04.2017 N 8/162-П"О внесении изменений в постановление Правительства Ульяновской области от 02.10.2013 N 452-П"</dc:title>
  <dc:creator>TimohinIN</dc:creator>
  <cp:lastModifiedBy>Макеева Мария Юрьевна</cp:lastModifiedBy>
  <cp:revision>9</cp:revision>
  <cp:lastPrinted>2018-11-13T11:01:00Z</cp:lastPrinted>
  <dcterms:created xsi:type="dcterms:W3CDTF">2018-11-13T10:38:00Z</dcterms:created>
  <dcterms:modified xsi:type="dcterms:W3CDTF">2018-11-19T07:37:00Z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