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E" w:rsidRDefault="005D1B5E" w:rsidP="00D43AC2">
      <w:pPr>
        <w:rPr>
          <w:sz w:val="28"/>
          <w:szCs w:val="28"/>
        </w:rPr>
      </w:pPr>
    </w:p>
    <w:p w:rsidR="00455FC8" w:rsidRDefault="00455FC8" w:rsidP="00D43AC2">
      <w:pPr>
        <w:jc w:val="both"/>
        <w:rPr>
          <w:color w:val="000000"/>
          <w:sz w:val="28"/>
          <w:szCs w:val="28"/>
        </w:rPr>
      </w:pPr>
    </w:p>
    <w:p w:rsidR="00455FC8" w:rsidRPr="00F83A6E" w:rsidRDefault="00455FC8" w:rsidP="00D43AC2">
      <w:pPr>
        <w:tabs>
          <w:tab w:val="left" w:pos="426"/>
        </w:tabs>
        <w:ind w:left="4820"/>
        <w:jc w:val="center"/>
        <w:rPr>
          <w:b/>
          <w:color w:val="000000"/>
          <w:sz w:val="28"/>
          <w:szCs w:val="28"/>
        </w:rPr>
      </w:pPr>
      <w:r w:rsidRPr="00F83A6E">
        <w:rPr>
          <w:b/>
          <w:color w:val="000000"/>
          <w:sz w:val="28"/>
          <w:szCs w:val="28"/>
        </w:rPr>
        <w:t>УТВЕРЖД</w:t>
      </w:r>
      <w:r w:rsidR="00F83A6E" w:rsidRPr="00F83A6E">
        <w:rPr>
          <w:b/>
          <w:color w:val="000000"/>
          <w:sz w:val="28"/>
          <w:szCs w:val="28"/>
        </w:rPr>
        <w:t>АЮ</w:t>
      </w:r>
    </w:p>
    <w:p w:rsidR="00455FC8" w:rsidRPr="00F83A6E" w:rsidRDefault="00F83A6E" w:rsidP="00D43AC2">
      <w:pPr>
        <w:tabs>
          <w:tab w:val="left" w:pos="426"/>
        </w:tabs>
        <w:ind w:left="4820"/>
        <w:jc w:val="center"/>
        <w:rPr>
          <w:b/>
          <w:color w:val="000000"/>
          <w:sz w:val="28"/>
          <w:szCs w:val="28"/>
        </w:rPr>
      </w:pPr>
      <w:r w:rsidRPr="00F83A6E">
        <w:rPr>
          <w:b/>
          <w:color w:val="000000"/>
          <w:sz w:val="28"/>
          <w:szCs w:val="28"/>
        </w:rPr>
        <w:t>Губернатор - Председатель</w:t>
      </w:r>
      <w:r w:rsidR="00455FC8" w:rsidRPr="00F83A6E">
        <w:rPr>
          <w:b/>
          <w:color w:val="000000"/>
          <w:sz w:val="28"/>
          <w:szCs w:val="28"/>
        </w:rPr>
        <w:t xml:space="preserve"> Правительства</w:t>
      </w:r>
      <w:r w:rsidRPr="00F83A6E">
        <w:rPr>
          <w:b/>
          <w:color w:val="000000"/>
          <w:sz w:val="28"/>
          <w:szCs w:val="28"/>
        </w:rPr>
        <w:t xml:space="preserve"> </w:t>
      </w:r>
      <w:r w:rsidR="00455FC8" w:rsidRPr="00F83A6E">
        <w:rPr>
          <w:b/>
          <w:color w:val="000000"/>
          <w:sz w:val="28"/>
          <w:szCs w:val="28"/>
        </w:rPr>
        <w:t>Ульяновской области</w:t>
      </w:r>
    </w:p>
    <w:p w:rsidR="00F83A6E" w:rsidRPr="00F83A6E" w:rsidRDefault="00F83A6E" w:rsidP="00D43AC2">
      <w:pPr>
        <w:tabs>
          <w:tab w:val="left" w:pos="426"/>
        </w:tabs>
        <w:ind w:left="4961"/>
        <w:rPr>
          <w:b/>
          <w:color w:val="000000"/>
          <w:sz w:val="28"/>
          <w:szCs w:val="28"/>
        </w:rPr>
      </w:pPr>
      <w:r w:rsidRPr="00F83A6E">
        <w:rPr>
          <w:b/>
          <w:color w:val="000000"/>
          <w:sz w:val="28"/>
          <w:szCs w:val="28"/>
        </w:rPr>
        <w:t>____________________ С.И. Морозов</w:t>
      </w:r>
    </w:p>
    <w:p w:rsidR="00455FC8" w:rsidRPr="00F83A6E" w:rsidRDefault="00F83A6E" w:rsidP="00D43AC2">
      <w:pPr>
        <w:tabs>
          <w:tab w:val="left" w:pos="426"/>
        </w:tabs>
        <w:ind w:left="4961"/>
        <w:rPr>
          <w:b/>
          <w:color w:val="000000"/>
          <w:sz w:val="28"/>
          <w:szCs w:val="28"/>
        </w:rPr>
      </w:pPr>
      <w:r w:rsidRPr="00F83A6E">
        <w:rPr>
          <w:b/>
          <w:color w:val="000000"/>
          <w:sz w:val="28"/>
          <w:szCs w:val="28"/>
        </w:rPr>
        <w:t>____ _________</w:t>
      </w:r>
      <w:r w:rsidR="00455FC8" w:rsidRPr="00F83A6E">
        <w:rPr>
          <w:b/>
          <w:color w:val="000000"/>
          <w:sz w:val="28"/>
          <w:szCs w:val="28"/>
        </w:rPr>
        <w:t>_____ 2015 г</w:t>
      </w:r>
      <w:r w:rsidRPr="00F83A6E">
        <w:rPr>
          <w:b/>
          <w:color w:val="000000"/>
          <w:sz w:val="28"/>
          <w:szCs w:val="28"/>
        </w:rPr>
        <w:t>ода</w:t>
      </w:r>
    </w:p>
    <w:p w:rsidR="00455FC8" w:rsidRDefault="00455FC8" w:rsidP="00D43AC2">
      <w:pPr>
        <w:tabs>
          <w:tab w:val="left" w:pos="426"/>
        </w:tabs>
        <w:ind w:left="6237"/>
        <w:jc w:val="center"/>
        <w:rPr>
          <w:color w:val="000000"/>
          <w:sz w:val="28"/>
          <w:szCs w:val="28"/>
        </w:rPr>
      </w:pPr>
    </w:p>
    <w:p w:rsidR="00D43AC2" w:rsidRDefault="00D43AC2" w:rsidP="00D43AC2">
      <w:pPr>
        <w:tabs>
          <w:tab w:val="left" w:pos="426"/>
        </w:tabs>
        <w:ind w:left="6237"/>
        <w:jc w:val="center"/>
        <w:rPr>
          <w:color w:val="000000"/>
          <w:sz w:val="28"/>
          <w:szCs w:val="28"/>
        </w:rPr>
      </w:pPr>
    </w:p>
    <w:p w:rsidR="00455FC8" w:rsidRDefault="00455FC8" w:rsidP="00D43AC2">
      <w:pPr>
        <w:tabs>
          <w:tab w:val="left" w:pos="426"/>
        </w:tabs>
        <w:jc w:val="center"/>
        <w:outlineLvl w:val="0"/>
        <w:rPr>
          <w:b/>
          <w:bCs/>
          <w:sz w:val="28"/>
          <w:szCs w:val="28"/>
        </w:rPr>
      </w:pPr>
      <w:r w:rsidRPr="00455FC8">
        <w:rPr>
          <w:b/>
          <w:color w:val="000000"/>
          <w:sz w:val="28"/>
          <w:szCs w:val="28"/>
        </w:rPr>
        <w:t>СТАНДАРТ</w:t>
      </w:r>
      <w:r w:rsidRPr="00455FC8">
        <w:rPr>
          <w:b/>
          <w:bCs/>
          <w:sz w:val="28"/>
          <w:szCs w:val="28"/>
        </w:rPr>
        <w:t xml:space="preserve"> </w:t>
      </w:r>
    </w:p>
    <w:p w:rsidR="00A919CE" w:rsidRDefault="00A919CE" w:rsidP="00D43AC2">
      <w:pPr>
        <w:tabs>
          <w:tab w:val="left" w:pos="426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социальной ответственности и </w:t>
      </w:r>
      <w:r w:rsidR="00455FC8">
        <w:rPr>
          <w:b/>
          <w:bCs/>
          <w:sz w:val="28"/>
          <w:szCs w:val="28"/>
        </w:rPr>
        <w:t xml:space="preserve">повышения уважительного отношения </w:t>
      </w:r>
    </w:p>
    <w:p w:rsidR="00455FC8" w:rsidRDefault="00455FC8" w:rsidP="00D43AC2">
      <w:pPr>
        <w:tabs>
          <w:tab w:val="left" w:pos="426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610B62">
        <w:rPr>
          <w:b/>
          <w:bCs/>
          <w:sz w:val="28"/>
          <w:szCs w:val="28"/>
        </w:rPr>
        <w:t>работникам сельского хозяйства</w:t>
      </w:r>
      <w:r w:rsidR="00AD60D2" w:rsidRPr="00AD60D2">
        <w:rPr>
          <w:b/>
          <w:bCs/>
          <w:sz w:val="28"/>
          <w:szCs w:val="28"/>
        </w:rPr>
        <w:t xml:space="preserve"> </w:t>
      </w:r>
      <w:r w:rsidR="00AD60D2">
        <w:rPr>
          <w:b/>
          <w:bCs/>
          <w:sz w:val="28"/>
          <w:szCs w:val="28"/>
        </w:rPr>
        <w:t>на территории Ульяновской области</w:t>
      </w:r>
      <w:r w:rsidR="00A919CE">
        <w:rPr>
          <w:b/>
          <w:bCs/>
          <w:sz w:val="28"/>
          <w:szCs w:val="28"/>
        </w:rPr>
        <w:t xml:space="preserve"> </w:t>
      </w:r>
    </w:p>
    <w:p w:rsidR="00455FC8" w:rsidRDefault="00455FC8" w:rsidP="00D43AC2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</w:p>
    <w:p w:rsidR="00455FC8" w:rsidRDefault="0087405E" w:rsidP="00D43AC2">
      <w:pPr>
        <w:numPr>
          <w:ilvl w:val="0"/>
          <w:numId w:val="7"/>
        </w:numPr>
        <w:tabs>
          <w:tab w:val="left" w:pos="42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7405E" w:rsidRDefault="0087405E" w:rsidP="00D43AC2">
      <w:pPr>
        <w:tabs>
          <w:tab w:val="left" w:pos="426"/>
        </w:tabs>
        <w:ind w:left="1069"/>
        <w:outlineLvl w:val="0"/>
        <w:rPr>
          <w:bCs/>
          <w:sz w:val="28"/>
          <w:szCs w:val="28"/>
        </w:rPr>
      </w:pPr>
    </w:p>
    <w:p w:rsidR="00455FC8" w:rsidRDefault="00AD60D2" w:rsidP="00D43AC2">
      <w:pPr>
        <w:numPr>
          <w:ilvl w:val="1"/>
          <w:numId w:val="7"/>
        </w:numPr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  <w:r w:rsidR="00B737ED">
        <w:rPr>
          <w:bCs/>
          <w:sz w:val="28"/>
          <w:szCs w:val="28"/>
        </w:rPr>
        <w:t xml:space="preserve">Стандарт </w:t>
      </w:r>
      <w:r w:rsidR="00A919CE">
        <w:rPr>
          <w:sz w:val="28"/>
          <w:szCs w:val="28"/>
          <w:lang w:eastAsia="ar-SA"/>
        </w:rPr>
        <w:t xml:space="preserve">социальной ответственности и </w:t>
      </w:r>
      <w:r w:rsidR="00B737ED">
        <w:rPr>
          <w:sz w:val="28"/>
          <w:szCs w:val="28"/>
          <w:lang w:eastAsia="ar-SA"/>
        </w:rPr>
        <w:t xml:space="preserve">повышения уважительного отношения к </w:t>
      </w:r>
      <w:r w:rsidR="00610B62">
        <w:rPr>
          <w:sz w:val="28"/>
          <w:szCs w:val="28"/>
          <w:lang w:eastAsia="ar-SA"/>
        </w:rPr>
        <w:t>работникам сельского хозяйства</w:t>
      </w:r>
      <w:r w:rsidR="00065BFF">
        <w:rPr>
          <w:sz w:val="28"/>
          <w:szCs w:val="28"/>
          <w:lang w:eastAsia="ar-SA"/>
        </w:rPr>
        <w:t xml:space="preserve"> на территории Ульяновской области</w:t>
      </w:r>
      <w:r w:rsidR="00A919CE">
        <w:rPr>
          <w:sz w:val="28"/>
          <w:szCs w:val="28"/>
          <w:lang w:eastAsia="ar-SA"/>
        </w:rPr>
        <w:t xml:space="preserve"> </w:t>
      </w:r>
      <w:r w:rsidR="00B737ED">
        <w:rPr>
          <w:sz w:val="28"/>
          <w:szCs w:val="28"/>
          <w:lang w:eastAsia="ar-SA"/>
        </w:rPr>
        <w:t xml:space="preserve">(далее – Стандарт) устанавливает требования, комплекс правил и норм, следование которым обеспечит конкурентоспособность отрасли, повышение качества труда и уровня жизни работников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B737ED">
        <w:rPr>
          <w:sz w:val="28"/>
          <w:szCs w:val="28"/>
          <w:lang w:eastAsia="ar-SA"/>
        </w:rPr>
        <w:t>Ульяновской области.</w:t>
      </w:r>
    </w:p>
    <w:p w:rsidR="00B737ED" w:rsidRDefault="00A919CE" w:rsidP="00D43AC2">
      <w:pPr>
        <w:numPr>
          <w:ilvl w:val="1"/>
          <w:numId w:val="7"/>
        </w:numPr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C6E2E">
        <w:rPr>
          <w:sz w:val="28"/>
          <w:szCs w:val="28"/>
          <w:lang w:eastAsia="ar-SA"/>
        </w:rPr>
        <w:t xml:space="preserve">Стандарт </w:t>
      </w:r>
      <w:r>
        <w:rPr>
          <w:sz w:val="28"/>
          <w:szCs w:val="28"/>
          <w:lang w:eastAsia="ar-SA"/>
        </w:rPr>
        <w:t xml:space="preserve">  </w:t>
      </w:r>
      <w:r w:rsidR="00CC6E2E">
        <w:rPr>
          <w:sz w:val="28"/>
          <w:szCs w:val="28"/>
          <w:lang w:eastAsia="ar-SA"/>
        </w:rPr>
        <w:t xml:space="preserve">распространяется </w:t>
      </w:r>
      <w:r>
        <w:rPr>
          <w:sz w:val="28"/>
          <w:szCs w:val="28"/>
          <w:lang w:eastAsia="ar-SA"/>
        </w:rPr>
        <w:t xml:space="preserve">  </w:t>
      </w:r>
      <w:r w:rsidR="00CC6E2E">
        <w:rPr>
          <w:sz w:val="28"/>
          <w:szCs w:val="28"/>
          <w:lang w:eastAsia="ar-SA"/>
        </w:rPr>
        <w:t>на</w:t>
      </w:r>
      <w:r w:rsidR="00536E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работодателей и </w:t>
      </w:r>
      <w:r w:rsidR="00536E12">
        <w:rPr>
          <w:sz w:val="28"/>
          <w:szCs w:val="28"/>
          <w:lang w:eastAsia="ar-SA"/>
        </w:rPr>
        <w:t>работников</w:t>
      </w:r>
      <w:r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 w:rsidR="00AD60D2">
        <w:rPr>
          <w:sz w:val="28"/>
          <w:szCs w:val="28"/>
          <w:lang w:eastAsia="ar-SA"/>
        </w:rPr>
        <w:t>, осуществляющих деятельност</w:t>
      </w:r>
      <w:r w:rsidR="005348EC">
        <w:rPr>
          <w:sz w:val="28"/>
          <w:szCs w:val="28"/>
          <w:lang w:eastAsia="ar-SA"/>
        </w:rPr>
        <w:t>ь</w:t>
      </w:r>
      <w:r w:rsidR="00AD60D2">
        <w:rPr>
          <w:sz w:val="28"/>
          <w:szCs w:val="28"/>
          <w:lang w:eastAsia="ar-SA"/>
        </w:rPr>
        <w:t xml:space="preserve"> на территории Ульяновской области</w:t>
      </w:r>
      <w:r>
        <w:rPr>
          <w:sz w:val="28"/>
          <w:szCs w:val="28"/>
          <w:lang w:eastAsia="ar-SA"/>
        </w:rPr>
        <w:t>.</w:t>
      </w:r>
    </w:p>
    <w:p w:rsidR="00950794" w:rsidRDefault="00950794" w:rsidP="00D43AC2">
      <w:pPr>
        <w:tabs>
          <w:tab w:val="left" w:pos="426"/>
        </w:tabs>
        <w:ind w:left="1069"/>
        <w:outlineLvl w:val="0"/>
        <w:rPr>
          <w:sz w:val="28"/>
          <w:szCs w:val="28"/>
          <w:lang w:eastAsia="ar-SA"/>
        </w:rPr>
      </w:pPr>
    </w:p>
    <w:p w:rsidR="00A919CE" w:rsidRDefault="00A919CE" w:rsidP="00D43AC2">
      <w:pPr>
        <w:numPr>
          <w:ilvl w:val="0"/>
          <w:numId w:val="7"/>
        </w:num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Социальная ответственность работодателей</w:t>
      </w:r>
    </w:p>
    <w:p w:rsidR="00353B5C" w:rsidRPr="00DF45FD" w:rsidRDefault="00353B5C" w:rsidP="00D43AC2">
      <w:pPr>
        <w:tabs>
          <w:tab w:val="left" w:pos="426"/>
        </w:tabs>
        <w:ind w:left="1069"/>
        <w:outlineLvl w:val="0"/>
        <w:rPr>
          <w:sz w:val="28"/>
          <w:szCs w:val="28"/>
          <w:lang w:eastAsia="ar-SA"/>
        </w:rPr>
      </w:pPr>
    </w:p>
    <w:p w:rsidR="00AD60D2" w:rsidRDefault="00AD60D2" w:rsidP="00D43AC2">
      <w:pPr>
        <w:pStyle w:val="ae"/>
        <w:numPr>
          <w:ilvl w:val="1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CE" w:rsidRPr="00DF45FD">
        <w:rPr>
          <w:rFonts w:ascii="Times New Roman" w:hAnsi="Times New Roman" w:cs="Times New Roman"/>
          <w:sz w:val="28"/>
          <w:szCs w:val="28"/>
        </w:rPr>
        <w:t>Социальная ответственность работодателей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средства, способы и условия, с помощью которых обеспечивается осуществление прав в области социально-трудовых отношений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CE" w:rsidRDefault="00AD60D2" w:rsidP="00D43AC2">
      <w:pPr>
        <w:pStyle w:val="ae"/>
        <w:numPr>
          <w:ilvl w:val="1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FD">
        <w:rPr>
          <w:rFonts w:ascii="Times New Roman" w:hAnsi="Times New Roman" w:cs="Times New Roman"/>
          <w:sz w:val="28"/>
          <w:szCs w:val="28"/>
        </w:rPr>
        <w:t>Социальная ответственность</w:t>
      </w:r>
      <w:r w:rsidR="00A919CE" w:rsidRPr="00DF45FD">
        <w:rPr>
          <w:rFonts w:ascii="Times New Roman" w:hAnsi="Times New Roman" w:cs="Times New Roman"/>
          <w:sz w:val="28"/>
          <w:szCs w:val="28"/>
        </w:rPr>
        <w:t xml:space="preserve"> 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предполагает выполнение обязательств </w:t>
      </w:r>
      <w:r w:rsidR="00DF45FD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DF45FD" w:rsidRPr="00DF45FD">
        <w:rPr>
          <w:rFonts w:ascii="Times New Roman" w:hAnsi="Times New Roman" w:cs="Times New Roman"/>
          <w:sz w:val="28"/>
          <w:szCs w:val="28"/>
        </w:rPr>
        <w:t>по предоставлени</w:t>
      </w:r>
      <w:r w:rsidR="00DF45FD">
        <w:rPr>
          <w:rFonts w:ascii="Times New Roman" w:hAnsi="Times New Roman" w:cs="Times New Roman"/>
          <w:sz w:val="28"/>
          <w:szCs w:val="28"/>
        </w:rPr>
        <w:t>ю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новых рабочих мест, обеспечени</w:t>
      </w:r>
      <w:r w:rsidR="00DF45FD">
        <w:rPr>
          <w:rFonts w:ascii="Times New Roman" w:hAnsi="Times New Roman" w:cs="Times New Roman"/>
          <w:sz w:val="28"/>
          <w:szCs w:val="28"/>
        </w:rPr>
        <w:t>ю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DF45FD" w:rsidRPr="00DF45FD">
        <w:rPr>
          <w:rFonts w:ascii="Times New Roman" w:hAnsi="Times New Roman" w:cs="Times New Roman"/>
          <w:sz w:val="28"/>
          <w:szCs w:val="28"/>
        </w:rPr>
        <w:t>и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ков </w:t>
      </w:r>
      <w:r w:rsidR="00DF45FD">
        <w:rPr>
          <w:rFonts w:ascii="Times New Roman" w:hAnsi="Times New Roman" w:cs="Times New Roman"/>
          <w:sz w:val="28"/>
          <w:szCs w:val="28"/>
        </w:rPr>
        <w:t xml:space="preserve">достойными 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условиями работы </w:t>
      </w:r>
      <w:r w:rsidR="00353B5C">
        <w:rPr>
          <w:rFonts w:ascii="Times New Roman" w:hAnsi="Times New Roman" w:cs="Times New Roman"/>
          <w:sz w:val="28"/>
          <w:szCs w:val="28"/>
        </w:rPr>
        <w:t xml:space="preserve"> 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и </w:t>
      </w:r>
      <w:r w:rsidR="00353B5C">
        <w:rPr>
          <w:rFonts w:ascii="Times New Roman" w:hAnsi="Times New Roman" w:cs="Times New Roman"/>
          <w:sz w:val="28"/>
          <w:szCs w:val="28"/>
        </w:rPr>
        <w:t>оплаты труда</w:t>
      </w:r>
      <w:r w:rsidR="00DF45FD">
        <w:rPr>
          <w:rFonts w:ascii="Times New Roman" w:hAnsi="Times New Roman" w:cs="Times New Roman"/>
          <w:sz w:val="28"/>
          <w:szCs w:val="28"/>
        </w:rPr>
        <w:t>,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53B5C">
        <w:rPr>
          <w:rFonts w:ascii="Times New Roman" w:hAnsi="Times New Roman" w:cs="Times New Roman"/>
          <w:sz w:val="28"/>
          <w:szCs w:val="28"/>
        </w:rPr>
        <w:t>ю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уровня кв</w:t>
      </w:r>
      <w:r w:rsidR="00DF45FD" w:rsidRPr="00DF45FD">
        <w:rPr>
          <w:rFonts w:ascii="Times New Roman" w:hAnsi="Times New Roman" w:cs="Times New Roman"/>
          <w:sz w:val="28"/>
          <w:szCs w:val="28"/>
        </w:rPr>
        <w:t>а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лификации работников, </w:t>
      </w:r>
      <w:r w:rsidR="00DF45FD">
        <w:rPr>
          <w:rFonts w:ascii="Times New Roman" w:hAnsi="Times New Roman" w:cs="Times New Roman"/>
          <w:sz w:val="28"/>
          <w:szCs w:val="28"/>
        </w:rPr>
        <w:t>создани</w:t>
      </w:r>
      <w:r w:rsidR="00353B5C">
        <w:rPr>
          <w:rFonts w:ascii="Times New Roman" w:hAnsi="Times New Roman" w:cs="Times New Roman"/>
          <w:sz w:val="28"/>
          <w:szCs w:val="28"/>
        </w:rPr>
        <w:t>ю</w:t>
      </w:r>
      <w:r w:rsidR="00DF45FD">
        <w:rPr>
          <w:rFonts w:ascii="Times New Roman" w:hAnsi="Times New Roman" w:cs="Times New Roman"/>
          <w:sz w:val="28"/>
          <w:szCs w:val="28"/>
        </w:rPr>
        <w:t xml:space="preserve"> безопасных условий труда</w:t>
      </w:r>
      <w:r w:rsidR="00DF45FD" w:rsidRPr="00DF45FD">
        <w:rPr>
          <w:rFonts w:ascii="Times New Roman" w:hAnsi="Times New Roman" w:cs="Times New Roman"/>
          <w:sz w:val="28"/>
          <w:szCs w:val="28"/>
        </w:rPr>
        <w:t>, развити</w:t>
      </w:r>
      <w:r w:rsidR="00353B5C">
        <w:rPr>
          <w:rFonts w:ascii="Times New Roman" w:hAnsi="Times New Roman" w:cs="Times New Roman"/>
          <w:sz w:val="28"/>
          <w:szCs w:val="28"/>
        </w:rPr>
        <w:t>ю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соц</w:t>
      </w:r>
      <w:r w:rsidR="00DF45FD" w:rsidRPr="00DF45FD">
        <w:rPr>
          <w:rFonts w:ascii="Times New Roman" w:hAnsi="Times New Roman" w:cs="Times New Roman"/>
          <w:sz w:val="28"/>
          <w:szCs w:val="28"/>
        </w:rPr>
        <w:t>и</w:t>
      </w:r>
      <w:r w:rsidR="00DF45FD" w:rsidRPr="00DF45FD">
        <w:rPr>
          <w:rFonts w:ascii="Times New Roman" w:hAnsi="Times New Roman" w:cs="Times New Roman"/>
          <w:sz w:val="28"/>
          <w:szCs w:val="28"/>
        </w:rPr>
        <w:t>альной сферы</w:t>
      </w:r>
      <w:r w:rsidR="00DF45FD">
        <w:rPr>
          <w:rFonts w:ascii="Times New Roman" w:hAnsi="Times New Roman" w:cs="Times New Roman"/>
          <w:sz w:val="28"/>
          <w:szCs w:val="28"/>
        </w:rPr>
        <w:t xml:space="preserve">, </w:t>
      </w:r>
      <w:r w:rsidR="00353B5C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DF45FD" w:rsidRPr="00DF45FD">
        <w:rPr>
          <w:rFonts w:ascii="Times New Roman" w:hAnsi="Times New Roman" w:cs="Times New Roman"/>
          <w:sz w:val="28"/>
          <w:szCs w:val="28"/>
        </w:rPr>
        <w:t>дополнительны</w:t>
      </w:r>
      <w:r w:rsidR="00353B5C">
        <w:rPr>
          <w:rFonts w:ascii="Times New Roman" w:hAnsi="Times New Roman" w:cs="Times New Roman"/>
          <w:sz w:val="28"/>
          <w:szCs w:val="28"/>
        </w:rPr>
        <w:t>х</w:t>
      </w:r>
      <w:r w:rsidR="00DF45FD" w:rsidRPr="00DF45FD">
        <w:rPr>
          <w:rFonts w:ascii="Times New Roman" w:hAnsi="Times New Roman" w:cs="Times New Roman"/>
          <w:sz w:val="28"/>
          <w:szCs w:val="28"/>
        </w:rPr>
        <w:t xml:space="preserve"> мер для повышения качества жизни работников и их семей.</w:t>
      </w:r>
    </w:p>
    <w:p w:rsidR="00B75635" w:rsidRPr="00B75635" w:rsidRDefault="00B75635" w:rsidP="00D43AC2">
      <w:pPr>
        <w:pStyle w:val="ae"/>
        <w:tabs>
          <w:tab w:val="left" w:pos="426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D43AC2">
      <w:pPr>
        <w:numPr>
          <w:ilvl w:val="0"/>
          <w:numId w:val="7"/>
        </w:num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безопасных условий труда</w:t>
      </w:r>
    </w:p>
    <w:p w:rsidR="00CE1D0F" w:rsidRDefault="00CE1D0F" w:rsidP="00D43AC2">
      <w:pPr>
        <w:tabs>
          <w:tab w:val="left" w:pos="426"/>
        </w:tabs>
        <w:ind w:left="1069"/>
        <w:jc w:val="center"/>
        <w:outlineLvl w:val="0"/>
        <w:rPr>
          <w:sz w:val="28"/>
          <w:szCs w:val="28"/>
          <w:lang w:eastAsia="ar-SA"/>
        </w:rPr>
      </w:pPr>
    </w:p>
    <w:p w:rsidR="001B7DBE" w:rsidRDefault="001B7DBE" w:rsidP="001B7DBE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Работодатели обеспечивают соблюдение следующих </w:t>
      </w:r>
      <w:r w:rsidR="0017091C">
        <w:rPr>
          <w:sz w:val="28"/>
          <w:szCs w:val="28"/>
          <w:lang w:eastAsia="ar-SA"/>
        </w:rPr>
        <w:t>обязательств в области обеспечения безопасных условий труда</w:t>
      </w:r>
      <w:r>
        <w:rPr>
          <w:sz w:val="28"/>
          <w:szCs w:val="28"/>
          <w:lang w:eastAsia="ar-SA"/>
        </w:rPr>
        <w:t xml:space="preserve"> для работников сельского хозяйства:</w:t>
      </w:r>
    </w:p>
    <w:p w:rsidR="00CC6E2E" w:rsidRPr="00B06BC9" w:rsidRDefault="00353B5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3.1.</w:t>
      </w:r>
      <w:r w:rsidR="00AD60D2">
        <w:rPr>
          <w:sz w:val="28"/>
          <w:szCs w:val="28"/>
        </w:rPr>
        <w:t xml:space="preserve"> </w:t>
      </w:r>
      <w:r w:rsidR="001B7DBE">
        <w:rPr>
          <w:sz w:val="28"/>
          <w:szCs w:val="28"/>
        </w:rPr>
        <w:t>О</w:t>
      </w:r>
      <w:r w:rsidR="00950794" w:rsidRPr="00B06BC9">
        <w:rPr>
          <w:sz w:val="28"/>
          <w:szCs w:val="28"/>
          <w:lang w:eastAsia="ar-SA"/>
        </w:rPr>
        <w:t>бновлени</w:t>
      </w:r>
      <w:r w:rsidR="001B7DBE">
        <w:rPr>
          <w:sz w:val="28"/>
          <w:szCs w:val="28"/>
          <w:lang w:eastAsia="ar-SA"/>
        </w:rPr>
        <w:t>е</w:t>
      </w:r>
      <w:r w:rsidR="00950794" w:rsidRPr="00B06BC9">
        <w:rPr>
          <w:sz w:val="28"/>
          <w:szCs w:val="28"/>
          <w:lang w:eastAsia="ar-SA"/>
        </w:rPr>
        <w:t xml:space="preserve"> основных фондов, проведени</w:t>
      </w:r>
      <w:r w:rsidR="0017091C">
        <w:rPr>
          <w:sz w:val="28"/>
          <w:szCs w:val="28"/>
          <w:lang w:eastAsia="ar-SA"/>
        </w:rPr>
        <w:t>е</w:t>
      </w:r>
      <w:r w:rsidR="00950794" w:rsidRPr="00B06BC9">
        <w:rPr>
          <w:sz w:val="28"/>
          <w:szCs w:val="28"/>
          <w:lang w:eastAsia="ar-SA"/>
        </w:rPr>
        <w:t xml:space="preserve"> профилактических мероприятий по охране здоровья работников</w:t>
      </w:r>
      <w:r w:rsidR="00610B62" w:rsidRPr="00610B62"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 w:rsidR="00950794" w:rsidRPr="00B06BC9">
        <w:rPr>
          <w:sz w:val="28"/>
          <w:szCs w:val="28"/>
          <w:lang w:eastAsia="ar-SA"/>
        </w:rPr>
        <w:t>, снижени</w:t>
      </w:r>
      <w:r w:rsidR="0017091C">
        <w:rPr>
          <w:sz w:val="28"/>
          <w:szCs w:val="28"/>
          <w:lang w:eastAsia="ar-SA"/>
        </w:rPr>
        <w:t>е</w:t>
      </w:r>
      <w:r w:rsidR="00950794" w:rsidRPr="00B06BC9">
        <w:rPr>
          <w:sz w:val="28"/>
          <w:szCs w:val="28"/>
          <w:lang w:eastAsia="ar-SA"/>
        </w:rPr>
        <w:t xml:space="preserve"> </w:t>
      </w:r>
      <w:r w:rsidR="00950794" w:rsidRPr="00B06BC9">
        <w:rPr>
          <w:sz w:val="28"/>
          <w:szCs w:val="28"/>
          <w:lang w:eastAsia="ar-SA"/>
        </w:rPr>
        <w:lastRenderedPageBreak/>
        <w:t xml:space="preserve">производственного травматизма и </w:t>
      </w:r>
      <w:r w:rsidR="0017091C">
        <w:rPr>
          <w:sz w:val="28"/>
          <w:szCs w:val="28"/>
          <w:lang w:eastAsia="ar-SA"/>
        </w:rPr>
        <w:t>профессиональной заболеваемости.</w:t>
      </w:r>
    </w:p>
    <w:p w:rsidR="00950794" w:rsidRPr="00B06BC9" w:rsidRDefault="00353B5C" w:rsidP="00D43AC2">
      <w:pPr>
        <w:shd w:val="clear" w:color="auto" w:fill="FFFFFF"/>
        <w:tabs>
          <w:tab w:val="left" w:pos="426"/>
          <w:tab w:val="left" w:pos="643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3.2.</w:t>
      </w:r>
      <w:r w:rsidR="00AD60D2">
        <w:rPr>
          <w:color w:val="000000"/>
          <w:spacing w:val="-4"/>
          <w:sz w:val="28"/>
          <w:szCs w:val="28"/>
        </w:rPr>
        <w:t xml:space="preserve"> </w:t>
      </w:r>
      <w:r w:rsidR="00950794" w:rsidRPr="00B06BC9">
        <w:rPr>
          <w:color w:val="000000"/>
          <w:spacing w:val="-4"/>
          <w:sz w:val="28"/>
          <w:szCs w:val="28"/>
        </w:rPr>
        <w:t>Своевременно</w:t>
      </w:r>
      <w:r w:rsidR="00536E12" w:rsidRPr="00B06BC9">
        <w:rPr>
          <w:color w:val="000000"/>
          <w:spacing w:val="-4"/>
          <w:sz w:val="28"/>
          <w:szCs w:val="28"/>
        </w:rPr>
        <w:t>е</w:t>
      </w:r>
      <w:r w:rsidR="00950794" w:rsidRPr="00B06BC9">
        <w:rPr>
          <w:color w:val="000000"/>
          <w:spacing w:val="-4"/>
          <w:sz w:val="28"/>
          <w:szCs w:val="28"/>
        </w:rPr>
        <w:t xml:space="preserve"> расследова</w:t>
      </w:r>
      <w:r w:rsidR="00536E12" w:rsidRPr="00B06BC9">
        <w:rPr>
          <w:color w:val="000000"/>
          <w:spacing w:val="-4"/>
          <w:sz w:val="28"/>
          <w:szCs w:val="28"/>
        </w:rPr>
        <w:t>ние</w:t>
      </w:r>
      <w:r w:rsidR="00950794" w:rsidRPr="00B06BC9">
        <w:rPr>
          <w:color w:val="000000"/>
          <w:spacing w:val="-4"/>
          <w:sz w:val="28"/>
          <w:szCs w:val="28"/>
        </w:rPr>
        <w:t xml:space="preserve"> и уч</w:t>
      </w:r>
      <w:r w:rsidR="00536E12" w:rsidRPr="00B06BC9">
        <w:rPr>
          <w:color w:val="000000"/>
          <w:spacing w:val="-4"/>
          <w:sz w:val="28"/>
          <w:szCs w:val="28"/>
        </w:rPr>
        <w:t xml:space="preserve">ёт </w:t>
      </w:r>
      <w:r w:rsidR="00950794" w:rsidRPr="00B06BC9">
        <w:rPr>
          <w:color w:val="000000"/>
          <w:spacing w:val="-4"/>
          <w:sz w:val="28"/>
          <w:szCs w:val="28"/>
        </w:rPr>
        <w:t>несчастны</w:t>
      </w:r>
      <w:r w:rsidR="00536E12" w:rsidRPr="00B06BC9">
        <w:rPr>
          <w:color w:val="000000"/>
          <w:spacing w:val="-4"/>
          <w:sz w:val="28"/>
          <w:szCs w:val="28"/>
        </w:rPr>
        <w:t>х</w:t>
      </w:r>
      <w:r w:rsidR="00950794" w:rsidRPr="00B06BC9">
        <w:rPr>
          <w:color w:val="000000"/>
          <w:spacing w:val="-4"/>
          <w:sz w:val="28"/>
          <w:szCs w:val="28"/>
        </w:rPr>
        <w:t xml:space="preserve"> случа</w:t>
      </w:r>
      <w:r w:rsidR="00536E12" w:rsidRPr="00B06BC9">
        <w:rPr>
          <w:color w:val="000000"/>
          <w:spacing w:val="-4"/>
          <w:sz w:val="28"/>
          <w:szCs w:val="28"/>
        </w:rPr>
        <w:t>ев</w:t>
      </w:r>
      <w:r w:rsidR="00950794" w:rsidRPr="00B06BC9">
        <w:rPr>
          <w:color w:val="000000"/>
          <w:spacing w:val="-4"/>
          <w:sz w:val="28"/>
          <w:szCs w:val="28"/>
        </w:rPr>
        <w:t xml:space="preserve"> на производстве и профессиональны</w:t>
      </w:r>
      <w:r w:rsidR="00536E12" w:rsidRPr="00B06BC9">
        <w:rPr>
          <w:color w:val="000000"/>
          <w:spacing w:val="-4"/>
          <w:sz w:val="28"/>
          <w:szCs w:val="28"/>
        </w:rPr>
        <w:t>х</w:t>
      </w:r>
      <w:r w:rsidR="00950794" w:rsidRPr="00B06BC9">
        <w:rPr>
          <w:color w:val="000000"/>
          <w:spacing w:val="-4"/>
          <w:sz w:val="28"/>
          <w:szCs w:val="28"/>
        </w:rPr>
        <w:t xml:space="preserve"> заболевани</w:t>
      </w:r>
      <w:r w:rsidR="00536E12" w:rsidRPr="00B06BC9">
        <w:rPr>
          <w:color w:val="000000"/>
          <w:spacing w:val="-4"/>
          <w:sz w:val="28"/>
          <w:szCs w:val="28"/>
        </w:rPr>
        <w:t>й</w:t>
      </w:r>
      <w:r w:rsidR="00950794" w:rsidRPr="00B06BC9">
        <w:rPr>
          <w:color w:val="000000"/>
          <w:spacing w:val="-4"/>
          <w:sz w:val="28"/>
          <w:szCs w:val="28"/>
        </w:rPr>
        <w:t xml:space="preserve">. </w:t>
      </w:r>
    </w:p>
    <w:p w:rsidR="001D7C7B" w:rsidRPr="00353B5C" w:rsidRDefault="00353B5C" w:rsidP="00D43AC2">
      <w:pPr>
        <w:shd w:val="clear" w:color="auto" w:fill="FFFFFF"/>
        <w:tabs>
          <w:tab w:val="left" w:pos="426"/>
          <w:tab w:val="left" w:pos="643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3.3.</w:t>
      </w:r>
      <w:r w:rsidR="00AD60D2">
        <w:rPr>
          <w:sz w:val="28"/>
          <w:szCs w:val="28"/>
        </w:rPr>
        <w:t xml:space="preserve"> </w:t>
      </w:r>
      <w:r w:rsidR="00FE4DEE">
        <w:rPr>
          <w:sz w:val="28"/>
          <w:szCs w:val="28"/>
        </w:rPr>
        <w:t>П</w:t>
      </w:r>
      <w:r w:rsidR="001D7C7B" w:rsidRPr="00B06BC9">
        <w:rPr>
          <w:sz w:val="28"/>
          <w:szCs w:val="28"/>
        </w:rPr>
        <w:t>редоставлени</w:t>
      </w:r>
      <w:r w:rsidR="00FE4DEE">
        <w:rPr>
          <w:sz w:val="28"/>
          <w:szCs w:val="28"/>
        </w:rPr>
        <w:t>е</w:t>
      </w:r>
      <w:r w:rsidR="001D7C7B" w:rsidRPr="00B06BC9">
        <w:rPr>
          <w:sz w:val="28"/>
          <w:szCs w:val="28"/>
        </w:rPr>
        <w:t xml:space="preserve"> дополнительных гарантий и компенсаций работникам</w:t>
      </w:r>
      <w:r w:rsidR="00610B62" w:rsidRPr="00610B62"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 w:rsidR="001D7C7B" w:rsidRPr="00B06BC9">
        <w:rPr>
          <w:sz w:val="28"/>
          <w:szCs w:val="28"/>
        </w:rPr>
        <w:t>, занятым на тяжёлых работах и работах с вредными и (или) оп</w:t>
      </w:r>
      <w:r>
        <w:rPr>
          <w:sz w:val="28"/>
          <w:szCs w:val="28"/>
        </w:rPr>
        <w:t>асными условиями труда.</w:t>
      </w:r>
    </w:p>
    <w:p w:rsidR="00950794" w:rsidRPr="00B06BC9" w:rsidRDefault="00353B5C" w:rsidP="00D43AC2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3.4.</w:t>
      </w:r>
      <w:r w:rsidR="00FE4DEE">
        <w:rPr>
          <w:color w:val="000000"/>
          <w:spacing w:val="3"/>
          <w:sz w:val="28"/>
          <w:szCs w:val="28"/>
        </w:rPr>
        <w:t>О</w:t>
      </w:r>
      <w:r w:rsidR="00950794" w:rsidRPr="00B06BC9">
        <w:rPr>
          <w:color w:val="000000"/>
          <w:spacing w:val="3"/>
          <w:sz w:val="28"/>
          <w:szCs w:val="28"/>
        </w:rPr>
        <w:t>бучение безопасным методам и при</w:t>
      </w:r>
      <w:r w:rsidR="00536E12" w:rsidRPr="00B06BC9">
        <w:rPr>
          <w:color w:val="000000"/>
          <w:spacing w:val="3"/>
          <w:sz w:val="28"/>
          <w:szCs w:val="28"/>
        </w:rPr>
        <w:t>ё</w:t>
      </w:r>
      <w:r w:rsidR="00950794" w:rsidRPr="00B06BC9">
        <w:rPr>
          <w:color w:val="000000"/>
          <w:spacing w:val="3"/>
          <w:sz w:val="28"/>
          <w:szCs w:val="28"/>
        </w:rPr>
        <w:t>мам выполнения работ, пров</w:t>
      </w:r>
      <w:r w:rsidR="00536E12" w:rsidRPr="00B06BC9">
        <w:rPr>
          <w:color w:val="000000"/>
          <w:spacing w:val="3"/>
          <w:sz w:val="28"/>
          <w:szCs w:val="28"/>
        </w:rPr>
        <w:t>едение</w:t>
      </w:r>
      <w:r w:rsidR="00950794" w:rsidRPr="00B06BC9">
        <w:rPr>
          <w:color w:val="000000"/>
          <w:spacing w:val="3"/>
          <w:sz w:val="28"/>
          <w:szCs w:val="28"/>
        </w:rPr>
        <w:t xml:space="preserve"> инструктаж</w:t>
      </w:r>
      <w:r w:rsidR="00536E12" w:rsidRPr="00B06BC9">
        <w:rPr>
          <w:color w:val="000000"/>
          <w:spacing w:val="3"/>
          <w:sz w:val="28"/>
          <w:szCs w:val="28"/>
        </w:rPr>
        <w:t>а</w:t>
      </w:r>
      <w:r w:rsidR="00950794" w:rsidRPr="00B06BC9">
        <w:rPr>
          <w:color w:val="000000"/>
          <w:spacing w:val="3"/>
          <w:sz w:val="28"/>
          <w:szCs w:val="28"/>
        </w:rPr>
        <w:t xml:space="preserve"> по охране труда, стажировк</w:t>
      </w:r>
      <w:r w:rsidR="00536E12" w:rsidRPr="00B06BC9">
        <w:rPr>
          <w:color w:val="000000"/>
          <w:spacing w:val="3"/>
          <w:sz w:val="28"/>
          <w:szCs w:val="28"/>
        </w:rPr>
        <w:t>и</w:t>
      </w:r>
      <w:r w:rsidR="00950794" w:rsidRPr="00B06BC9">
        <w:rPr>
          <w:color w:val="000000"/>
          <w:spacing w:val="3"/>
          <w:sz w:val="28"/>
          <w:szCs w:val="28"/>
        </w:rPr>
        <w:t xml:space="preserve"> на ра</w:t>
      </w:r>
      <w:r w:rsidR="00950794" w:rsidRPr="00B06BC9">
        <w:rPr>
          <w:b/>
          <w:color w:val="000000"/>
          <w:spacing w:val="3"/>
          <w:sz w:val="28"/>
          <w:szCs w:val="28"/>
        </w:rPr>
        <w:softHyphen/>
      </w:r>
      <w:r w:rsidR="00950794" w:rsidRPr="00B06BC9">
        <w:rPr>
          <w:color w:val="000000"/>
          <w:spacing w:val="3"/>
          <w:sz w:val="28"/>
          <w:szCs w:val="28"/>
        </w:rPr>
        <w:t>бочем</w:t>
      </w:r>
      <w:r w:rsidR="00950794" w:rsidRPr="00B06BC9">
        <w:rPr>
          <w:b/>
          <w:color w:val="000000"/>
          <w:spacing w:val="3"/>
          <w:sz w:val="28"/>
          <w:szCs w:val="28"/>
        </w:rPr>
        <w:t xml:space="preserve"> </w:t>
      </w:r>
      <w:r w:rsidR="00536E12" w:rsidRPr="00B06BC9">
        <w:rPr>
          <w:color w:val="000000"/>
          <w:spacing w:val="3"/>
          <w:sz w:val="28"/>
          <w:szCs w:val="28"/>
        </w:rPr>
        <w:t>месте и проверки</w:t>
      </w:r>
      <w:r w:rsidR="00950794" w:rsidRPr="00B06BC9">
        <w:rPr>
          <w:color w:val="000000"/>
          <w:spacing w:val="3"/>
          <w:sz w:val="28"/>
          <w:szCs w:val="28"/>
        </w:rPr>
        <w:t xml:space="preserve"> знаний требований охраны труда, пожарной безопасности. </w:t>
      </w:r>
    </w:p>
    <w:p w:rsidR="006A50F0" w:rsidRPr="00B06BC9" w:rsidRDefault="00930098" w:rsidP="00D43AC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3"/>
          <w:sz w:val="28"/>
          <w:szCs w:val="28"/>
        </w:rPr>
      </w:pPr>
      <w:r w:rsidRPr="00B06BC9">
        <w:rPr>
          <w:color w:val="000000"/>
          <w:spacing w:val="3"/>
          <w:sz w:val="28"/>
          <w:szCs w:val="28"/>
        </w:rPr>
        <w:tab/>
        <w:t xml:space="preserve">    </w:t>
      </w:r>
      <w:r w:rsidR="00353B5C">
        <w:rPr>
          <w:color w:val="000000"/>
          <w:spacing w:val="3"/>
          <w:sz w:val="28"/>
          <w:szCs w:val="28"/>
        </w:rPr>
        <w:t>3.5.</w:t>
      </w:r>
      <w:r w:rsidR="00AD60D2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950794" w:rsidRPr="00B06BC9">
        <w:rPr>
          <w:color w:val="000000"/>
          <w:spacing w:val="3"/>
          <w:sz w:val="28"/>
          <w:szCs w:val="28"/>
        </w:rPr>
        <w:t>Обеспеч</w:t>
      </w:r>
      <w:r w:rsidR="00536E12" w:rsidRPr="00B06BC9">
        <w:rPr>
          <w:color w:val="000000"/>
          <w:spacing w:val="3"/>
          <w:sz w:val="28"/>
          <w:szCs w:val="28"/>
        </w:rPr>
        <w:t>ение</w:t>
      </w:r>
      <w:r w:rsidR="00950794" w:rsidRPr="00B06BC9">
        <w:rPr>
          <w:color w:val="000000"/>
          <w:spacing w:val="3"/>
          <w:sz w:val="28"/>
          <w:szCs w:val="28"/>
        </w:rPr>
        <w:t xml:space="preserve"> работников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950794" w:rsidRPr="00B06BC9">
        <w:rPr>
          <w:color w:val="000000"/>
          <w:spacing w:val="3"/>
          <w:sz w:val="28"/>
          <w:szCs w:val="28"/>
        </w:rPr>
        <w:t xml:space="preserve">сертифицированной спецодеждой, </w:t>
      </w:r>
      <w:proofErr w:type="spellStart"/>
      <w:r w:rsidR="00950794" w:rsidRPr="00B06BC9">
        <w:rPr>
          <w:color w:val="000000"/>
          <w:spacing w:val="3"/>
          <w:sz w:val="28"/>
          <w:szCs w:val="28"/>
        </w:rPr>
        <w:t>спецобувью</w:t>
      </w:r>
      <w:proofErr w:type="spellEnd"/>
      <w:r w:rsidR="00AD60D2">
        <w:rPr>
          <w:color w:val="000000"/>
          <w:spacing w:val="3"/>
          <w:sz w:val="28"/>
          <w:szCs w:val="28"/>
        </w:rPr>
        <w:t xml:space="preserve">, </w:t>
      </w:r>
      <w:r w:rsidR="00950794" w:rsidRPr="00B06BC9">
        <w:rPr>
          <w:color w:val="000000"/>
          <w:spacing w:val="4"/>
          <w:sz w:val="28"/>
          <w:szCs w:val="28"/>
        </w:rPr>
        <w:t>средствами индивидуальной зашиты</w:t>
      </w:r>
      <w:r w:rsidR="00536E12" w:rsidRPr="00B06BC9">
        <w:rPr>
          <w:color w:val="000000"/>
          <w:spacing w:val="3"/>
          <w:sz w:val="28"/>
          <w:szCs w:val="28"/>
        </w:rPr>
        <w:t>,</w:t>
      </w:r>
      <w:r w:rsidR="006A50F0" w:rsidRPr="00B06BC9">
        <w:rPr>
          <w:color w:val="000000"/>
          <w:spacing w:val="-4"/>
          <w:sz w:val="28"/>
          <w:szCs w:val="28"/>
        </w:rPr>
        <w:t xml:space="preserve"> </w:t>
      </w:r>
      <w:r w:rsidR="006A50F0" w:rsidRPr="00B06BC9">
        <w:rPr>
          <w:color w:val="000000"/>
          <w:spacing w:val="3"/>
          <w:sz w:val="28"/>
          <w:szCs w:val="28"/>
        </w:rPr>
        <w:t>моющими и дезинфицирующими средствами</w:t>
      </w:r>
      <w:r w:rsidR="00FE4DEE">
        <w:rPr>
          <w:color w:val="000000"/>
          <w:spacing w:val="3"/>
          <w:sz w:val="28"/>
          <w:szCs w:val="28"/>
        </w:rPr>
        <w:t>.</w:t>
      </w:r>
      <w:r w:rsidR="006A50F0" w:rsidRPr="00B06BC9">
        <w:rPr>
          <w:color w:val="000000"/>
          <w:spacing w:val="3"/>
          <w:sz w:val="28"/>
          <w:szCs w:val="28"/>
        </w:rPr>
        <w:t xml:space="preserve"> </w:t>
      </w:r>
      <w:proofErr w:type="gramEnd"/>
    </w:p>
    <w:p w:rsidR="001D7C7B" w:rsidRPr="00B06BC9" w:rsidRDefault="00FE4DEE" w:rsidP="00D43AC2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  </w:t>
      </w:r>
      <w:r w:rsidR="00353B5C">
        <w:rPr>
          <w:sz w:val="28"/>
          <w:szCs w:val="28"/>
        </w:rPr>
        <w:t>3.6.</w:t>
      </w:r>
      <w:r>
        <w:rPr>
          <w:sz w:val="28"/>
          <w:szCs w:val="28"/>
        </w:rPr>
        <w:t xml:space="preserve"> Обеспечение</w:t>
      </w:r>
      <w:r w:rsidR="001D7C7B" w:rsidRPr="00B06BC9">
        <w:rPr>
          <w:sz w:val="28"/>
          <w:szCs w:val="28"/>
        </w:rPr>
        <w:t xml:space="preserve"> работников</w:t>
      </w:r>
      <w:r w:rsidR="00610B62" w:rsidRPr="00610B62"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 w:rsidR="001D7C7B" w:rsidRPr="00B06BC9">
        <w:rPr>
          <w:sz w:val="28"/>
          <w:szCs w:val="28"/>
        </w:rPr>
        <w:t xml:space="preserve"> льготным либо бесплатным горячим питанием,</w:t>
      </w:r>
      <w:r w:rsidR="00353B5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</w:t>
      </w:r>
      <w:r w:rsidR="001D7C7B" w:rsidRPr="00B06BC9">
        <w:rPr>
          <w:sz w:val="28"/>
          <w:szCs w:val="28"/>
          <w:lang w:eastAsia="ar-SA"/>
        </w:rPr>
        <w:t>рганизация горячего питания в период полевых работ</w:t>
      </w:r>
      <w:r>
        <w:rPr>
          <w:sz w:val="28"/>
          <w:szCs w:val="28"/>
          <w:lang w:eastAsia="ar-SA"/>
        </w:rPr>
        <w:t>.</w:t>
      </w:r>
    </w:p>
    <w:p w:rsidR="00950794" w:rsidRPr="00B75635" w:rsidRDefault="00950794" w:rsidP="00D43AC2">
      <w:pPr>
        <w:tabs>
          <w:tab w:val="left" w:pos="426"/>
        </w:tabs>
        <w:jc w:val="both"/>
        <w:outlineLvl w:val="0"/>
        <w:rPr>
          <w:color w:val="000000"/>
          <w:spacing w:val="3"/>
          <w:sz w:val="26"/>
        </w:rPr>
      </w:pPr>
    </w:p>
    <w:p w:rsidR="00536E12" w:rsidRDefault="00536E12" w:rsidP="00D43AC2">
      <w:pPr>
        <w:numPr>
          <w:ilvl w:val="0"/>
          <w:numId w:val="7"/>
        </w:num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Содействие занятости</w:t>
      </w:r>
    </w:p>
    <w:p w:rsidR="00FE4DEE" w:rsidRDefault="00FE4DEE" w:rsidP="00D43AC2">
      <w:pPr>
        <w:tabs>
          <w:tab w:val="left" w:pos="426"/>
        </w:tabs>
        <w:ind w:left="1429"/>
        <w:outlineLvl w:val="0"/>
        <w:rPr>
          <w:sz w:val="28"/>
          <w:szCs w:val="28"/>
          <w:lang w:eastAsia="ar-SA"/>
        </w:rPr>
      </w:pPr>
    </w:p>
    <w:p w:rsidR="0017091C" w:rsidRDefault="0017091C" w:rsidP="0017091C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Работодатели обеспечивают соблюдение следующих обязательств в области содействия занятости для работников сельского хозяйства:</w:t>
      </w:r>
    </w:p>
    <w:p w:rsidR="00536E12" w:rsidRDefault="00353B5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="00AD60D2">
        <w:rPr>
          <w:sz w:val="28"/>
          <w:szCs w:val="28"/>
        </w:rPr>
        <w:t xml:space="preserve"> </w:t>
      </w:r>
      <w:r w:rsidR="00536E12">
        <w:rPr>
          <w:sz w:val="28"/>
          <w:szCs w:val="28"/>
        </w:rPr>
        <w:t>Осуществление мер, направленных на создание дополнительных рабочих мест, предотвращение массового сокращения занятых на производстве и поддержк</w:t>
      </w:r>
      <w:r>
        <w:rPr>
          <w:sz w:val="28"/>
          <w:szCs w:val="28"/>
        </w:rPr>
        <w:t>а</w:t>
      </w:r>
      <w:r w:rsidR="00536E12">
        <w:rPr>
          <w:sz w:val="28"/>
          <w:szCs w:val="28"/>
        </w:rPr>
        <w:t xml:space="preserve"> высвобождаемых работников</w:t>
      </w:r>
      <w:r w:rsidR="00610B62" w:rsidRPr="00610B62"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 w:rsidR="00536E12">
        <w:rPr>
          <w:sz w:val="28"/>
          <w:szCs w:val="28"/>
        </w:rPr>
        <w:t>, сохранение действующих и создание  новых рабочих мест</w:t>
      </w:r>
      <w:r>
        <w:rPr>
          <w:sz w:val="28"/>
          <w:szCs w:val="28"/>
        </w:rPr>
        <w:t>.</w:t>
      </w:r>
    </w:p>
    <w:p w:rsidR="00353B5C" w:rsidRDefault="00353B5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Осуществление мер по созданию системы профессиональной подготовки, переподготовки и повышения квалификации работников</w:t>
      </w:r>
      <w:r w:rsidR="00610B62" w:rsidRPr="00610B62">
        <w:rPr>
          <w:sz w:val="28"/>
          <w:szCs w:val="28"/>
          <w:lang w:eastAsia="ar-SA"/>
        </w:rPr>
        <w:t xml:space="preserve"> </w:t>
      </w:r>
      <w:r w:rsidR="00610B62">
        <w:rPr>
          <w:sz w:val="28"/>
          <w:szCs w:val="28"/>
          <w:lang w:eastAsia="ar-SA"/>
        </w:rPr>
        <w:t>сельского хозяйства</w:t>
      </w:r>
      <w:r>
        <w:rPr>
          <w:sz w:val="28"/>
          <w:szCs w:val="28"/>
        </w:rPr>
        <w:t>, подготовки специалистов массовых профессий на основе договорных отношений с учреждениями начального, среднего и высшего профессионального образования.</w:t>
      </w:r>
    </w:p>
    <w:p w:rsidR="00353B5C" w:rsidRDefault="00353B5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82C06">
        <w:rPr>
          <w:sz w:val="28"/>
          <w:szCs w:val="28"/>
        </w:rPr>
        <w:t xml:space="preserve">Участие в ярмарках вакансий. Организация прохождения производственной практики для учащихся и студентов учреждений </w:t>
      </w:r>
      <w:r w:rsidR="00AD60D2">
        <w:rPr>
          <w:sz w:val="28"/>
          <w:szCs w:val="28"/>
        </w:rPr>
        <w:t xml:space="preserve">среднего и высшего </w:t>
      </w:r>
      <w:r w:rsidR="00782C06">
        <w:rPr>
          <w:sz w:val="28"/>
          <w:szCs w:val="28"/>
        </w:rPr>
        <w:t>профессионального образования.</w:t>
      </w:r>
    </w:p>
    <w:p w:rsidR="00FE4DEE" w:rsidRDefault="00FE4DEE" w:rsidP="00D43AC2">
      <w:pPr>
        <w:tabs>
          <w:tab w:val="left" w:pos="426"/>
        </w:tabs>
        <w:outlineLvl w:val="0"/>
        <w:rPr>
          <w:sz w:val="28"/>
          <w:szCs w:val="28"/>
        </w:rPr>
      </w:pPr>
    </w:p>
    <w:p w:rsidR="001D7C7B" w:rsidRDefault="001D7C7B" w:rsidP="00D43AC2">
      <w:pPr>
        <w:numPr>
          <w:ilvl w:val="0"/>
          <w:numId w:val="7"/>
        </w:numPr>
        <w:tabs>
          <w:tab w:val="left" w:pos="42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Оплата труда</w:t>
      </w:r>
    </w:p>
    <w:p w:rsidR="00996F51" w:rsidRDefault="00996F51" w:rsidP="00D43AC2">
      <w:pPr>
        <w:tabs>
          <w:tab w:val="left" w:pos="426"/>
        </w:tabs>
        <w:ind w:left="1429"/>
        <w:outlineLvl w:val="0"/>
        <w:rPr>
          <w:sz w:val="28"/>
          <w:szCs w:val="28"/>
        </w:rPr>
      </w:pPr>
    </w:p>
    <w:p w:rsidR="0017091C" w:rsidRDefault="0017091C" w:rsidP="0017091C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Работодатели обеспечивают соблюдение следующих обязательств в области оплаты труда для работников сельского хозяйства:</w:t>
      </w:r>
    </w:p>
    <w:p w:rsidR="00F86B2E" w:rsidRDefault="00F86B2E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</w:t>
      </w:r>
      <w:r w:rsidR="00B75635">
        <w:rPr>
          <w:sz w:val="28"/>
          <w:szCs w:val="28"/>
        </w:rPr>
        <w:t xml:space="preserve"> </w:t>
      </w:r>
      <w:r w:rsidR="00B06BC9">
        <w:rPr>
          <w:sz w:val="28"/>
          <w:szCs w:val="28"/>
        </w:rPr>
        <w:t>Гарантии выплаты</w:t>
      </w:r>
      <w:r w:rsidR="001D7C7B">
        <w:rPr>
          <w:sz w:val="28"/>
          <w:szCs w:val="28"/>
        </w:rPr>
        <w:t xml:space="preserve"> заработной платы работникам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1D7C7B">
        <w:rPr>
          <w:sz w:val="28"/>
          <w:szCs w:val="28"/>
        </w:rPr>
        <w:t>в установленные Трудовым кодексом Российской Федерации и предусмотренные в коллективных договорах сроки</w:t>
      </w:r>
      <w:r>
        <w:rPr>
          <w:sz w:val="28"/>
          <w:szCs w:val="28"/>
        </w:rPr>
        <w:t>.</w:t>
      </w:r>
      <w:r w:rsidR="001D7C7B">
        <w:rPr>
          <w:sz w:val="28"/>
          <w:szCs w:val="28"/>
        </w:rPr>
        <w:t xml:space="preserve"> </w:t>
      </w:r>
    </w:p>
    <w:p w:rsidR="001D7C7B" w:rsidRDefault="00F86B2E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7563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мер</w:t>
      </w:r>
      <w:r w:rsidR="001D7C7B">
        <w:rPr>
          <w:sz w:val="28"/>
          <w:szCs w:val="28"/>
        </w:rPr>
        <w:t xml:space="preserve"> по погашению задолженности по заработной плате и в случае её задержки индексаци</w:t>
      </w:r>
      <w:r>
        <w:rPr>
          <w:sz w:val="28"/>
          <w:szCs w:val="28"/>
        </w:rPr>
        <w:t>я заработной платы</w:t>
      </w:r>
      <w:r w:rsidR="001D7C7B">
        <w:rPr>
          <w:sz w:val="28"/>
          <w:szCs w:val="28"/>
        </w:rPr>
        <w:t xml:space="preserve"> в соответствии с законодательством</w:t>
      </w:r>
      <w:r w:rsidR="00B75635">
        <w:rPr>
          <w:sz w:val="28"/>
          <w:szCs w:val="28"/>
        </w:rPr>
        <w:t xml:space="preserve"> Российской Федерации</w:t>
      </w:r>
      <w:r w:rsidR="001D7C7B">
        <w:rPr>
          <w:sz w:val="28"/>
          <w:szCs w:val="28"/>
        </w:rPr>
        <w:t>.</w:t>
      </w:r>
    </w:p>
    <w:p w:rsidR="00B06BC9" w:rsidRDefault="00B06BC9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</w:p>
    <w:p w:rsidR="0017091C" w:rsidRPr="00B06BC9" w:rsidRDefault="0017091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</w:p>
    <w:p w:rsidR="00950794" w:rsidRDefault="00A919CE" w:rsidP="00D43AC2">
      <w:pPr>
        <w:tabs>
          <w:tab w:val="left" w:pos="426"/>
        </w:tabs>
        <w:ind w:left="993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="001D7C7B">
        <w:rPr>
          <w:sz w:val="28"/>
          <w:szCs w:val="28"/>
          <w:lang w:eastAsia="ar-SA"/>
        </w:rPr>
        <w:t>Р</w:t>
      </w:r>
      <w:r w:rsidR="00950794">
        <w:rPr>
          <w:sz w:val="28"/>
          <w:szCs w:val="28"/>
          <w:lang w:eastAsia="ar-SA"/>
        </w:rPr>
        <w:t>абота с молод</w:t>
      </w:r>
      <w:r w:rsidR="00F86B2E">
        <w:rPr>
          <w:sz w:val="28"/>
          <w:szCs w:val="28"/>
          <w:lang w:eastAsia="ar-SA"/>
        </w:rPr>
        <w:t>ё</w:t>
      </w:r>
      <w:r w:rsidR="00950794">
        <w:rPr>
          <w:sz w:val="28"/>
          <w:szCs w:val="28"/>
          <w:lang w:eastAsia="ar-SA"/>
        </w:rPr>
        <w:t>жью</w:t>
      </w:r>
    </w:p>
    <w:p w:rsidR="00996F51" w:rsidRDefault="00996F51" w:rsidP="00D43AC2">
      <w:pPr>
        <w:tabs>
          <w:tab w:val="left" w:pos="426"/>
        </w:tabs>
        <w:ind w:left="1429"/>
        <w:outlineLvl w:val="0"/>
        <w:rPr>
          <w:sz w:val="28"/>
          <w:szCs w:val="28"/>
          <w:lang w:eastAsia="ar-SA"/>
        </w:rPr>
      </w:pPr>
    </w:p>
    <w:p w:rsidR="0017091C" w:rsidRDefault="0017091C" w:rsidP="0017091C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Работодатели обеспечивают соблюдение следующих обязатель</w:t>
      </w:r>
      <w:proofErr w:type="gramStart"/>
      <w:r>
        <w:rPr>
          <w:sz w:val="28"/>
          <w:szCs w:val="28"/>
          <w:lang w:eastAsia="ar-SA"/>
        </w:rPr>
        <w:t>ств пр</w:t>
      </w:r>
      <w:proofErr w:type="gramEnd"/>
      <w:r>
        <w:rPr>
          <w:sz w:val="28"/>
          <w:szCs w:val="28"/>
          <w:lang w:eastAsia="ar-SA"/>
        </w:rPr>
        <w:t>и работе с молодёжью:</w:t>
      </w:r>
    </w:p>
    <w:p w:rsidR="00950794" w:rsidRDefault="00F86B2E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</w:t>
      </w:r>
      <w:r w:rsidR="00B75635">
        <w:rPr>
          <w:sz w:val="28"/>
          <w:szCs w:val="28"/>
        </w:rPr>
        <w:t xml:space="preserve"> </w:t>
      </w:r>
      <w:r w:rsidR="00996F51">
        <w:rPr>
          <w:sz w:val="28"/>
          <w:szCs w:val="28"/>
        </w:rPr>
        <w:t xml:space="preserve">Обеспечение </w:t>
      </w:r>
      <w:r w:rsidR="00CE1D0F">
        <w:rPr>
          <w:sz w:val="28"/>
          <w:szCs w:val="28"/>
        </w:rPr>
        <w:t>проведени</w:t>
      </w:r>
      <w:r w:rsidR="00996F51">
        <w:rPr>
          <w:sz w:val="28"/>
          <w:szCs w:val="28"/>
        </w:rPr>
        <w:t>я</w:t>
      </w:r>
      <w:r w:rsidR="00CE1D0F">
        <w:rPr>
          <w:sz w:val="28"/>
          <w:szCs w:val="28"/>
        </w:rPr>
        <w:t xml:space="preserve"> </w:t>
      </w:r>
      <w:proofErr w:type="spellStart"/>
      <w:r w:rsidR="00CE1D0F">
        <w:rPr>
          <w:sz w:val="28"/>
          <w:szCs w:val="28"/>
        </w:rPr>
        <w:t>профориентационных</w:t>
      </w:r>
      <w:proofErr w:type="spellEnd"/>
      <w:r w:rsidR="00CE1D0F">
        <w:rPr>
          <w:sz w:val="28"/>
          <w:szCs w:val="28"/>
        </w:rPr>
        <w:t xml:space="preserve"> мероприятий с целью формирования осознанного выбора профессии и повышения информированности молодёжи о ситуации на рынке труда </w:t>
      </w:r>
      <w:r w:rsidR="00B75635">
        <w:rPr>
          <w:sz w:val="28"/>
          <w:szCs w:val="28"/>
        </w:rPr>
        <w:t>на территории Ульяновской области</w:t>
      </w:r>
      <w:r w:rsidR="00CE1D0F">
        <w:rPr>
          <w:sz w:val="28"/>
          <w:szCs w:val="28"/>
        </w:rPr>
        <w:t>.</w:t>
      </w:r>
    </w:p>
    <w:p w:rsidR="00CE1D0F" w:rsidRDefault="00F86B2E" w:rsidP="00D43AC2">
      <w:pPr>
        <w:tabs>
          <w:tab w:val="left" w:pos="42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75635">
        <w:rPr>
          <w:sz w:val="28"/>
          <w:szCs w:val="28"/>
        </w:rPr>
        <w:t xml:space="preserve"> </w:t>
      </w:r>
      <w:r w:rsidR="00CE1D0F">
        <w:rPr>
          <w:sz w:val="28"/>
          <w:szCs w:val="28"/>
        </w:rPr>
        <w:t>Разраб</w:t>
      </w:r>
      <w:r w:rsidR="00996F51">
        <w:rPr>
          <w:sz w:val="28"/>
          <w:szCs w:val="28"/>
        </w:rPr>
        <w:t>отка</w:t>
      </w:r>
      <w:r w:rsidR="00CE1D0F">
        <w:rPr>
          <w:sz w:val="28"/>
          <w:szCs w:val="28"/>
        </w:rPr>
        <w:t xml:space="preserve"> и реализ</w:t>
      </w:r>
      <w:r w:rsidR="00996F51">
        <w:rPr>
          <w:sz w:val="28"/>
          <w:szCs w:val="28"/>
        </w:rPr>
        <w:t>ация</w:t>
      </w:r>
      <w:r w:rsidR="00CE1D0F">
        <w:rPr>
          <w:sz w:val="28"/>
          <w:szCs w:val="28"/>
        </w:rPr>
        <w:t xml:space="preserve"> в коллективных договорах программы адаптации молодых специалистов, поступивших на работу после окончания учреждений профессионального образования.</w:t>
      </w:r>
    </w:p>
    <w:p w:rsidR="00F86B2E" w:rsidRPr="00F86B2E" w:rsidRDefault="00F86B2E" w:rsidP="00D43AC2">
      <w:pPr>
        <w:tabs>
          <w:tab w:val="left" w:pos="42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7563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 xml:space="preserve">ение мер </w:t>
      </w:r>
      <w:r w:rsidR="00B75635">
        <w:rPr>
          <w:sz w:val="28"/>
          <w:szCs w:val="28"/>
        </w:rPr>
        <w:t>государствен</w:t>
      </w:r>
      <w:r w:rsidRPr="00F86B2E">
        <w:rPr>
          <w:sz w:val="28"/>
          <w:szCs w:val="28"/>
        </w:rPr>
        <w:t>ной поддержки</w:t>
      </w:r>
      <w:r>
        <w:rPr>
          <w:sz w:val="28"/>
          <w:szCs w:val="28"/>
        </w:rPr>
        <w:t xml:space="preserve"> молодых специалистов в отрасли в</w:t>
      </w:r>
      <w:r w:rsidRPr="001719AE">
        <w:rPr>
          <w:sz w:val="28"/>
          <w:szCs w:val="28"/>
        </w:rPr>
        <w:t xml:space="preserve"> соответствии с государственной 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</w:t>
      </w:r>
      <w:r>
        <w:rPr>
          <w:sz w:val="28"/>
          <w:szCs w:val="28"/>
        </w:rPr>
        <w:t xml:space="preserve"> </w:t>
      </w:r>
      <w:r w:rsidRPr="001719AE">
        <w:rPr>
          <w:sz w:val="28"/>
          <w:szCs w:val="28"/>
        </w:rPr>
        <w:t xml:space="preserve"> Правительства Ульяновской области от 11.09.2013 №37/420-П</w:t>
      </w:r>
      <w:r>
        <w:rPr>
          <w:sz w:val="28"/>
          <w:szCs w:val="28"/>
        </w:rPr>
        <w:t>.</w:t>
      </w:r>
    </w:p>
    <w:p w:rsidR="00B06BC9" w:rsidRPr="00996F51" w:rsidRDefault="00B06BC9" w:rsidP="00D43AC2">
      <w:pPr>
        <w:tabs>
          <w:tab w:val="left" w:pos="426"/>
        </w:tabs>
        <w:jc w:val="both"/>
        <w:outlineLvl w:val="0"/>
        <w:rPr>
          <w:sz w:val="28"/>
          <w:szCs w:val="28"/>
          <w:lang w:eastAsia="ar-SA"/>
        </w:rPr>
      </w:pPr>
    </w:p>
    <w:p w:rsidR="00FA467B" w:rsidRDefault="00A919CE" w:rsidP="00D43AC2">
      <w:pPr>
        <w:tabs>
          <w:tab w:val="left" w:pos="426"/>
        </w:tabs>
        <w:ind w:left="1713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996F51">
        <w:rPr>
          <w:sz w:val="28"/>
          <w:szCs w:val="28"/>
          <w:lang w:eastAsia="ar-SA"/>
        </w:rPr>
        <w:t xml:space="preserve"> Поощрения за успехи в работе</w:t>
      </w:r>
    </w:p>
    <w:p w:rsidR="00FE4DEE" w:rsidRDefault="00FE4DEE" w:rsidP="00D43AC2">
      <w:p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</w:p>
    <w:p w:rsidR="0017091C" w:rsidRDefault="0017091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Работодатели и Министерство сельского, лесного хозяйства и природных ресурсов Ульяновской области применяют поощрения к работникам сельского хозяйства за успехи в работе:</w:t>
      </w:r>
    </w:p>
    <w:p w:rsidR="00B75635" w:rsidRDefault="00B75635" w:rsidP="00D43AC2">
      <w:pPr>
        <w:tabs>
          <w:tab w:val="left" w:pos="426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7.1. </w:t>
      </w:r>
      <w:r w:rsidR="00622D18">
        <w:rPr>
          <w:sz w:val="28"/>
          <w:szCs w:val="28"/>
          <w:lang w:eastAsia="ar-SA"/>
        </w:rPr>
        <w:t>З</w:t>
      </w:r>
      <w:r w:rsidR="00996F51">
        <w:rPr>
          <w:sz w:val="28"/>
          <w:szCs w:val="28"/>
          <w:lang w:eastAsia="ar-SA"/>
        </w:rPr>
        <w:t>а добросовестное исполнение трудовых обязанностей, повышение производительности труда, улучшение качества продукции, достижение высоких результатов в работе</w:t>
      </w:r>
      <w:r w:rsidR="00D6794A">
        <w:rPr>
          <w:sz w:val="28"/>
          <w:szCs w:val="28"/>
          <w:lang w:eastAsia="ar-SA"/>
        </w:rPr>
        <w:t xml:space="preserve">, </w:t>
      </w:r>
      <w:r w:rsidR="00D6794A" w:rsidRPr="00336D79">
        <w:rPr>
          <w:color w:val="000000"/>
          <w:sz w:val="28"/>
          <w:szCs w:val="28"/>
        </w:rPr>
        <w:t xml:space="preserve">многолетнюю и плодотворную трудовую деятельность, направленную на развитие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D6794A" w:rsidRPr="00336D79"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>.</w:t>
      </w:r>
    </w:p>
    <w:p w:rsidR="00996F51" w:rsidRDefault="00B75635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7.2.</w:t>
      </w:r>
      <w:r w:rsidR="00996F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</w:t>
      </w:r>
      <w:r w:rsidR="00996F51">
        <w:rPr>
          <w:sz w:val="28"/>
          <w:szCs w:val="28"/>
          <w:lang w:eastAsia="ar-SA"/>
        </w:rPr>
        <w:t>еры поощрения:</w:t>
      </w:r>
    </w:p>
    <w:p w:rsidR="00996F51" w:rsidRDefault="00996F51" w:rsidP="00D43AC2">
      <w:pPr>
        <w:numPr>
          <w:ilvl w:val="0"/>
          <w:numId w:val="10"/>
        </w:numPr>
        <w:tabs>
          <w:tab w:val="left" w:pos="426"/>
        </w:tabs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объявление благодарности;</w:t>
      </w:r>
    </w:p>
    <w:p w:rsidR="00996F51" w:rsidRDefault="00996F51" w:rsidP="00D43AC2">
      <w:pPr>
        <w:numPr>
          <w:ilvl w:val="0"/>
          <w:numId w:val="10"/>
        </w:numPr>
        <w:tabs>
          <w:tab w:val="left" w:pos="426"/>
        </w:tabs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награждение почётной грамотой;</w:t>
      </w:r>
    </w:p>
    <w:p w:rsidR="00996F51" w:rsidRDefault="00996F51" w:rsidP="00D43AC2">
      <w:pPr>
        <w:numPr>
          <w:ilvl w:val="0"/>
          <w:numId w:val="10"/>
        </w:numPr>
        <w:tabs>
          <w:tab w:val="left" w:pos="426"/>
        </w:tabs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награждение ценным подарком;</w:t>
      </w:r>
    </w:p>
    <w:p w:rsidR="00996F51" w:rsidRDefault="00996F51" w:rsidP="00D43AC2">
      <w:pPr>
        <w:numPr>
          <w:ilvl w:val="0"/>
          <w:numId w:val="10"/>
        </w:numPr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премирование;</w:t>
      </w:r>
    </w:p>
    <w:p w:rsidR="00F86B2E" w:rsidRPr="00F86B2E" w:rsidRDefault="00F86B2E" w:rsidP="00D43AC2">
      <w:pPr>
        <w:numPr>
          <w:ilvl w:val="0"/>
          <w:numId w:val="10"/>
        </w:numPr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еженедельное подведение итогов работы с вручением переходящего Кубка лучшему работнику;</w:t>
      </w:r>
    </w:p>
    <w:p w:rsidR="00996F51" w:rsidRDefault="00D6794A" w:rsidP="00D43AC2">
      <w:pPr>
        <w:numPr>
          <w:ilvl w:val="0"/>
          <w:numId w:val="10"/>
        </w:numPr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</w:t>
      </w:r>
      <w:r w:rsidR="00996F51">
        <w:rPr>
          <w:sz w:val="28"/>
          <w:szCs w:val="28"/>
          <w:lang w:eastAsia="ar-SA"/>
        </w:rPr>
        <w:t>едставление к награде Ульяновской области, награде Министерства сельского хозяйства Р</w:t>
      </w:r>
      <w:r>
        <w:rPr>
          <w:sz w:val="28"/>
          <w:szCs w:val="28"/>
          <w:lang w:eastAsia="ar-SA"/>
        </w:rPr>
        <w:t>осс</w:t>
      </w:r>
      <w:r w:rsidR="00996F51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й</w:t>
      </w:r>
      <w:r w:rsidR="00996F51">
        <w:rPr>
          <w:sz w:val="28"/>
          <w:szCs w:val="28"/>
          <w:lang w:eastAsia="ar-SA"/>
        </w:rPr>
        <w:t>ской Федерации, государственным наградам;</w:t>
      </w:r>
    </w:p>
    <w:p w:rsidR="0017091C" w:rsidRPr="00EA2EDF" w:rsidRDefault="00D6794A" w:rsidP="00EA2ED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36D79">
        <w:rPr>
          <w:color w:val="000000"/>
          <w:sz w:val="28"/>
          <w:szCs w:val="28"/>
        </w:rPr>
        <w:t>анесение на Доску почёта «Лучшие люди</w:t>
      </w:r>
      <w:r>
        <w:rPr>
          <w:color w:val="000000"/>
          <w:sz w:val="28"/>
          <w:szCs w:val="28"/>
        </w:rPr>
        <w:t xml:space="preserve"> предприятия», «Лучшие люди агропромышленного комплекса Ульяновской области»</w:t>
      </w:r>
      <w:r w:rsidR="00F86B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36D79">
        <w:rPr>
          <w:color w:val="000000"/>
          <w:sz w:val="28"/>
          <w:szCs w:val="28"/>
        </w:rPr>
        <w:t>сроком на один год.</w:t>
      </w:r>
      <w:r w:rsidRPr="009C7B90">
        <w:rPr>
          <w:color w:val="000000"/>
          <w:sz w:val="28"/>
          <w:szCs w:val="28"/>
        </w:rPr>
        <w:t xml:space="preserve"> </w:t>
      </w:r>
      <w:r w:rsidRPr="00336D79">
        <w:rPr>
          <w:color w:val="000000"/>
          <w:sz w:val="28"/>
          <w:szCs w:val="28"/>
        </w:rPr>
        <w:t>На Доску почёта помещаются цветные фотопортреты лиц, поощрённых занесением на Доску почёта, с указанием под ними фамилии, имени, отчества и должности поощрённого лица. Лицам, поощрённым занесением на Доску почёта, вручается свидетельс</w:t>
      </w:r>
      <w:r w:rsidR="00EA2EDF">
        <w:rPr>
          <w:color w:val="000000"/>
          <w:sz w:val="28"/>
          <w:szCs w:val="28"/>
        </w:rPr>
        <w:t>тво о занесении на Доску почёт</w:t>
      </w:r>
      <w:r w:rsidR="00DB3909">
        <w:rPr>
          <w:color w:val="000000"/>
          <w:sz w:val="28"/>
          <w:szCs w:val="28"/>
        </w:rPr>
        <w:t>а.</w:t>
      </w:r>
      <w:bookmarkStart w:id="0" w:name="_GoBack"/>
      <w:bookmarkEnd w:id="0"/>
    </w:p>
    <w:p w:rsidR="007E7B0B" w:rsidRDefault="00FA467B" w:rsidP="00D43AC2">
      <w:pPr>
        <w:numPr>
          <w:ilvl w:val="0"/>
          <w:numId w:val="11"/>
        </w:numPr>
        <w:tabs>
          <w:tab w:val="left" w:pos="426"/>
        </w:tabs>
        <w:outlineLvl w:val="0"/>
        <w:rPr>
          <w:sz w:val="28"/>
          <w:szCs w:val="28"/>
          <w:lang w:eastAsia="ar-SA"/>
        </w:rPr>
      </w:pPr>
      <w:r w:rsidRPr="007E7B0B">
        <w:rPr>
          <w:sz w:val="28"/>
          <w:szCs w:val="28"/>
          <w:lang w:eastAsia="ar-SA"/>
        </w:rPr>
        <w:lastRenderedPageBreak/>
        <w:t xml:space="preserve">Проведение ежегодного областного соревнования </w:t>
      </w:r>
      <w:r w:rsidR="007E7B0B">
        <w:rPr>
          <w:sz w:val="28"/>
          <w:szCs w:val="28"/>
          <w:lang w:eastAsia="ar-SA"/>
        </w:rPr>
        <w:t>в агропромышленном комплексе Ульяновской области</w:t>
      </w:r>
    </w:p>
    <w:p w:rsidR="007E7B0B" w:rsidRPr="007E7B0B" w:rsidRDefault="007E7B0B" w:rsidP="00D43AC2">
      <w:pPr>
        <w:tabs>
          <w:tab w:val="left" w:pos="426"/>
        </w:tabs>
        <w:ind w:left="1429"/>
        <w:outlineLvl w:val="0"/>
        <w:rPr>
          <w:sz w:val="28"/>
          <w:szCs w:val="28"/>
          <w:lang w:eastAsia="ar-SA"/>
        </w:rPr>
      </w:pPr>
    </w:p>
    <w:p w:rsidR="00950794" w:rsidRDefault="0017091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Министерство сельского, лесного хозяйства и природных ресурсов Ульяновской области осуществляет о</w:t>
      </w:r>
      <w:r w:rsidR="007E7B0B">
        <w:rPr>
          <w:sz w:val="28"/>
          <w:szCs w:val="28"/>
          <w:lang w:eastAsia="ar-SA"/>
        </w:rPr>
        <w:t>рганизаци</w:t>
      </w:r>
      <w:r>
        <w:rPr>
          <w:sz w:val="28"/>
          <w:szCs w:val="28"/>
          <w:lang w:eastAsia="ar-SA"/>
        </w:rPr>
        <w:t>ю</w:t>
      </w:r>
      <w:r w:rsidR="007E7B0B">
        <w:rPr>
          <w:sz w:val="28"/>
          <w:szCs w:val="28"/>
          <w:lang w:eastAsia="ar-SA"/>
        </w:rPr>
        <w:t xml:space="preserve"> проведения ежегодного областного соревнования в </w:t>
      </w:r>
      <w:r w:rsidR="00610B62">
        <w:rPr>
          <w:sz w:val="28"/>
          <w:szCs w:val="28"/>
          <w:lang w:eastAsia="ar-SA"/>
        </w:rPr>
        <w:t xml:space="preserve">сельском хозяйстве </w:t>
      </w:r>
      <w:r w:rsidR="007E7B0B">
        <w:rPr>
          <w:sz w:val="28"/>
          <w:szCs w:val="28"/>
          <w:lang w:eastAsia="ar-SA"/>
        </w:rPr>
        <w:t xml:space="preserve">Ульяновской области в целях мобилизации работников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7E7B0B">
        <w:rPr>
          <w:sz w:val="28"/>
          <w:szCs w:val="28"/>
          <w:lang w:eastAsia="ar-SA"/>
        </w:rPr>
        <w:t>Уль</w:t>
      </w:r>
      <w:r w:rsidR="00B75635">
        <w:rPr>
          <w:sz w:val="28"/>
          <w:szCs w:val="28"/>
          <w:lang w:eastAsia="ar-SA"/>
        </w:rPr>
        <w:t xml:space="preserve">яновской области на достижение </w:t>
      </w:r>
      <w:r w:rsidR="007E7B0B">
        <w:rPr>
          <w:sz w:val="28"/>
          <w:szCs w:val="28"/>
          <w:lang w:eastAsia="ar-SA"/>
        </w:rPr>
        <w:t>высших результатов в производстве, переработке и реализации сельскохозяйственной продукции; усиления их заинтересованности в повышении производительности труда; выявления лучших, передовых работников сельскохозяйственных организаций и поощрения их за высокие результаты труда;</w:t>
      </w:r>
      <w:proofErr w:type="gramEnd"/>
      <w:r w:rsidR="007E7B0B">
        <w:rPr>
          <w:sz w:val="28"/>
          <w:szCs w:val="28"/>
          <w:lang w:eastAsia="ar-SA"/>
        </w:rPr>
        <w:t xml:space="preserve"> повышения престижа профессий </w:t>
      </w:r>
      <w:r w:rsidR="00610B62">
        <w:rPr>
          <w:sz w:val="28"/>
          <w:szCs w:val="28"/>
          <w:lang w:eastAsia="ar-SA"/>
        </w:rPr>
        <w:t>сельского хозяйства</w:t>
      </w:r>
      <w:r w:rsidR="007E7B0B">
        <w:rPr>
          <w:sz w:val="28"/>
          <w:szCs w:val="28"/>
          <w:lang w:eastAsia="ar-SA"/>
        </w:rPr>
        <w:t>. Подведение итогов соревнования, награждение и премирование победителей.</w:t>
      </w:r>
    </w:p>
    <w:p w:rsidR="00D6794A" w:rsidRPr="00D6794A" w:rsidRDefault="00D6794A" w:rsidP="00D43AC2">
      <w:pPr>
        <w:tabs>
          <w:tab w:val="left" w:pos="426"/>
        </w:tabs>
        <w:jc w:val="both"/>
        <w:rPr>
          <w:sz w:val="28"/>
          <w:szCs w:val="28"/>
        </w:rPr>
      </w:pPr>
    </w:p>
    <w:p w:rsidR="00950794" w:rsidRDefault="001D7C7B" w:rsidP="00D43AC2">
      <w:pPr>
        <w:numPr>
          <w:ilvl w:val="0"/>
          <w:numId w:val="11"/>
        </w:num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Социальная защита</w:t>
      </w:r>
      <w:r w:rsidR="00A919CE">
        <w:rPr>
          <w:sz w:val="28"/>
          <w:szCs w:val="28"/>
          <w:lang w:eastAsia="ar-SA"/>
        </w:rPr>
        <w:t xml:space="preserve"> работников</w:t>
      </w:r>
    </w:p>
    <w:p w:rsidR="007C5179" w:rsidRDefault="007C5179" w:rsidP="00D43AC2">
      <w:pPr>
        <w:tabs>
          <w:tab w:val="left" w:pos="426"/>
        </w:tabs>
        <w:ind w:left="1429"/>
        <w:outlineLvl w:val="0"/>
        <w:rPr>
          <w:sz w:val="28"/>
          <w:szCs w:val="28"/>
          <w:lang w:eastAsia="ar-SA"/>
        </w:rPr>
      </w:pPr>
    </w:p>
    <w:p w:rsidR="00C75E9F" w:rsidRPr="00C75E9F" w:rsidRDefault="0017091C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 осуществляют з</w:t>
      </w:r>
      <w:r w:rsidR="00D6794A">
        <w:rPr>
          <w:sz w:val="28"/>
          <w:szCs w:val="28"/>
        </w:rPr>
        <w:t>акрепл</w:t>
      </w:r>
      <w:r>
        <w:rPr>
          <w:sz w:val="28"/>
          <w:szCs w:val="28"/>
        </w:rPr>
        <w:t>е</w:t>
      </w:r>
      <w:r w:rsidR="00D6794A">
        <w:rPr>
          <w:sz w:val="28"/>
          <w:szCs w:val="28"/>
        </w:rPr>
        <w:t xml:space="preserve">ние </w:t>
      </w:r>
      <w:r w:rsidR="001D7C7B">
        <w:rPr>
          <w:sz w:val="28"/>
          <w:szCs w:val="28"/>
        </w:rPr>
        <w:t xml:space="preserve"> в коллективных договорах и соглашениях </w:t>
      </w:r>
      <w:r w:rsidR="00F86B2E">
        <w:rPr>
          <w:sz w:val="28"/>
          <w:szCs w:val="28"/>
        </w:rPr>
        <w:t xml:space="preserve">предприятий </w:t>
      </w:r>
      <w:r w:rsidR="001D7C7B">
        <w:rPr>
          <w:sz w:val="28"/>
          <w:szCs w:val="28"/>
        </w:rPr>
        <w:t>дополнительных</w:t>
      </w:r>
      <w:r w:rsidR="00D6794A">
        <w:rPr>
          <w:sz w:val="28"/>
          <w:szCs w:val="28"/>
        </w:rPr>
        <w:t xml:space="preserve"> социальных</w:t>
      </w:r>
      <w:r w:rsidR="001D7C7B">
        <w:rPr>
          <w:sz w:val="28"/>
          <w:szCs w:val="28"/>
        </w:rPr>
        <w:t xml:space="preserve"> гарантий и льгот для работников</w:t>
      </w:r>
      <w:r w:rsidR="00C75E9F">
        <w:rPr>
          <w:sz w:val="28"/>
          <w:szCs w:val="28"/>
        </w:rPr>
        <w:t xml:space="preserve"> </w:t>
      </w:r>
      <w:r w:rsidR="00610B62">
        <w:rPr>
          <w:sz w:val="28"/>
          <w:szCs w:val="28"/>
          <w:lang w:eastAsia="ar-SA"/>
        </w:rPr>
        <w:t xml:space="preserve">сельского хозяйства </w:t>
      </w:r>
      <w:r w:rsidR="00C75E9F">
        <w:rPr>
          <w:sz w:val="28"/>
          <w:szCs w:val="28"/>
        </w:rPr>
        <w:t>и ветеранов</w:t>
      </w:r>
      <w:r w:rsidR="001D7C7B">
        <w:rPr>
          <w:sz w:val="28"/>
          <w:szCs w:val="28"/>
        </w:rPr>
        <w:t xml:space="preserve">, в том числе </w:t>
      </w:r>
      <w:r w:rsidR="00C75E9F" w:rsidRPr="004B239C">
        <w:rPr>
          <w:sz w:val="28"/>
          <w:szCs w:val="28"/>
        </w:rPr>
        <w:t>предоставл</w:t>
      </w:r>
      <w:r w:rsidR="00C75E9F">
        <w:rPr>
          <w:sz w:val="28"/>
          <w:szCs w:val="28"/>
        </w:rPr>
        <w:t>ение</w:t>
      </w:r>
      <w:r w:rsidR="00C75E9F" w:rsidRPr="004B239C">
        <w:rPr>
          <w:sz w:val="28"/>
          <w:szCs w:val="28"/>
        </w:rPr>
        <w:t xml:space="preserve"> дополнительны</w:t>
      </w:r>
      <w:r w:rsidR="00C75E9F">
        <w:rPr>
          <w:sz w:val="28"/>
          <w:szCs w:val="28"/>
        </w:rPr>
        <w:t>х</w:t>
      </w:r>
      <w:r w:rsidR="00C75E9F" w:rsidRPr="004B239C">
        <w:rPr>
          <w:sz w:val="28"/>
          <w:szCs w:val="28"/>
        </w:rPr>
        <w:t xml:space="preserve"> отпуск</w:t>
      </w:r>
      <w:r w:rsidR="00C75E9F">
        <w:rPr>
          <w:sz w:val="28"/>
          <w:szCs w:val="28"/>
        </w:rPr>
        <w:t>ов</w:t>
      </w:r>
      <w:r w:rsidR="00C75E9F" w:rsidRPr="004B239C">
        <w:rPr>
          <w:sz w:val="28"/>
          <w:szCs w:val="28"/>
        </w:rPr>
        <w:t>, устан</w:t>
      </w:r>
      <w:r w:rsidR="00C75E9F">
        <w:rPr>
          <w:sz w:val="28"/>
          <w:szCs w:val="28"/>
        </w:rPr>
        <w:t xml:space="preserve">овление </w:t>
      </w:r>
      <w:r w:rsidR="00C75E9F" w:rsidRPr="004B239C">
        <w:rPr>
          <w:sz w:val="28"/>
          <w:szCs w:val="28"/>
        </w:rPr>
        <w:t>сокращённ</w:t>
      </w:r>
      <w:r w:rsidR="00C75E9F">
        <w:rPr>
          <w:sz w:val="28"/>
          <w:szCs w:val="28"/>
        </w:rPr>
        <w:t>ого</w:t>
      </w:r>
      <w:r w:rsidR="00C75E9F" w:rsidRPr="004B239C">
        <w:rPr>
          <w:sz w:val="28"/>
          <w:szCs w:val="28"/>
        </w:rPr>
        <w:t xml:space="preserve"> рабоч</w:t>
      </w:r>
      <w:r w:rsidR="00C75E9F">
        <w:rPr>
          <w:sz w:val="28"/>
          <w:szCs w:val="28"/>
        </w:rPr>
        <w:t>его</w:t>
      </w:r>
      <w:r w:rsidR="00C75E9F" w:rsidRPr="004B239C">
        <w:rPr>
          <w:sz w:val="28"/>
          <w:szCs w:val="28"/>
        </w:rPr>
        <w:t xml:space="preserve"> дн</w:t>
      </w:r>
      <w:r w:rsidR="00C75E9F">
        <w:rPr>
          <w:sz w:val="28"/>
          <w:szCs w:val="28"/>
        </w:rPr>
        <w:t xml:space="preserve">я, оздоровление работников, выделение </w:t>
      </w:r>
      <w:r w:rsidR="001D7C7B">
        <w:rPr>
          <w:sz w:val="28"/>
          <w:szCs w:val="28"/>
        </w:rPr>
        <w:t>материальн</w:t>
      </w:r>
      <w:r w:rsidR="00C75E9F">
        <w:rPr>
          <w:sz w:val="28"/>
          <w:szCs w:val="28"/>
        </w:rPr>
        <w:t>ой помощи</w:t>
      </w:r>
      <w:r w:rsidR="001D7C7B">
        <w:rPr>
          <w:sz w:val="28"/>
          <w:szCs w:val="28"/>
        </w:rPr>
        <w:t xml:space="preserve"> многодетным семьям, одиноким матерям, </w:t>
      </w:r>
      <w:r w:rsidR="00F86B2E">
        <w:rPr>
          <w:sz w:val="28"/>
          <w:szCs w:val="28"/>
        </w:rPr>
        <w:t xml:space="preserve">молодым работникам, </w:t>
      </w:r>
      <w:r w:rsidR="001D7C7B">
        <w:rPr>
          <w:sz w:val="28"/>
          <w:szCs w:val="28"/>
        </w:rPr>
        <w:t>неработающим пенсионерам на частичное возмещение расходов на оплату жилья и коммунальных услуг, а также расходов на питание в рабочих</w:t>
      </w:r>
      <w:proofErr w:type="gramEnd"/>
      <w:r w:rsidR="001D7C7B">
        <w:rPr>
          <w:sz w:val="28"/>
          <w:szCs w:val="28"/>
        </w:rPr>
        <w:t xml:space="preserve"> столовых</w:t>
      </w:r>
      <w:r w:rsidR="00EA7399">
        <w:rPr>
          <w:sz w:val="28"/>
          <w:szCs w:val="28"/>
        </w:rPr>
        <w:t>,</w:t>
      </w:r>
      <w:r w:rsidR="001D7C7B">
        <w:rPr>
          <w:sz w:val="28"/>
          <w:szCs w:val="28"/>
        </w:rPr>
        <w:t xml:space="preserve"> содержание детей работников в дошкольных образовательных учреждениях</w:t>
      </w:r>
      <w:r w:rsidR="00C75E9F">
        <w:rPr>
          <w:sz w:val="28"/>
          <w:szCs w:val="28"/>
        </w:rPr>
        <w:t>.</w:t>
      </w:r>
    </w:p>
    <w:p w:rsidR="00C92803" w:rsidRDefault="00B737ED" w:rsidP="00D43AC2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92803">
        <w:rPr>
          <w:sz w:val="28"/>
          <w:szCs w:val="28"/>
          <w:lang w:eastAsia="ar-SA"/>
        </w:rPr>
        <w:t xml:space="preserve"> </w:t>
      </w:r>
    </w:p>
    <w:p w:rsidR="00C92803" w:rsidRDefault="00B75635" w:rsidP="00D43AC2">
      <w:pPr>
        <w:numPr>
          <w:ilvl w:val="0"/>
          <w:numId w:val="11"/>
        </w:num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92803">
        <w:rPr>
          <w:sz w:val="28"/>
          <w:szCs w:val="28"/>
          <w:lang w:eastAsia="ar-SA"/>
        </w:rPr>
        <w:t xml:space="preserve">Освещение в </w:t>
      </w:r>
      <w:r w:rsidR="00901257">
        <w:rPr>
          <w:sz w:val="28"/>
          <w:szCs w:val="28"/>
          <w:lang w:eastAsia="ar-SA"/>
        </w:rPr>
        <w:t>средствах массовой информации</w:t>
      </w:r>
    </w:p>
    <w:p w:rsidR="00C92803" w:rsidRDefault="00C92803" w:rsidP="00D43AC2">
      <w:pPr>
        <w:tabs>
          <w:tab w:val="left" w:pos="426"/>
        </w:tabs>
        <w:jc w:val="center"/>
        <w:outlineLvl w:val="0"/>
        <w:rPr>
          <w:sz w:val="28"/>
          <w:szCs w:val="28"/>
          <w:lang w:eastAsia="ar-SA"/>
        </w:rPr>
      </w:pPr>
    </w:p>
    <w:p w:rsidR="00C92803" w:rsidRDefault="0017091C" w:rsidP="00D43AC2">
      <w:pPr>
        <w:tabs>
          <w:tab w:val="left" w:pos="42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Работодатели,  Министерство сельского, лесного хозяйства и природных ресурсов Ульяновской области, районные с</w:t>
      </w:r>
      <w:r>
        <w:rPr>
          <w:sz w:val="28"/>
          <w:szCs w:val="28"/>
        </w:rPr>
        <w:t>редства массовой информации, редакция газеты «Дыхание Земли»  осуществляют о</w:t>
      </w:r>
      <w:r w:rsidR="00C92803">
        <w:rPr>
          <w:sz w:val="28"/>
          <w:szCs w:val="28"/>
        </w:rPr>
        <w:t xml:space="preserve">свещение хода полевых работ, </w:t>
      </w:r>
      <w:r>
        <w:rPr>
          <w:sz w:val="28"/>
          <w:szCs w:val="28"/>
        </w:rPr>
        <w:t xml:space="preserve">размещение </w:t>
      </w:r>
      <w:r w:rsidR="00C92803">
        <w:rPr>
          <w:sz w:val="28"/>
          <w:szCs w:val="28"/>
        </w:rPr>
        <w:t>информации о передовиках</w:t>
      </w:r>
      <w:r w:rsidR="00F86B2E">
        <w:rPr>
          <w:sz w:val="28"/>
          <w:szCs w:val="28"/>
        </w:rPr>
        <w:t xml:space="preserve">, лучших работниках </w:t>
      </w:r>
      <w:r w:rsidR="00610B62">
        <w:rPr>
          <w:sz w:val="28"/>
          <w:szCs w:val="28"/>
          <w:lang w:eastAsia="ar-SA"/>
        </w:rPr>
        <w:t>сельского хозяйства</w:t>
      </w:r>
      <w:r w:rsidR="00C92803">
        <w:rPr>
          <w:sz w:val="28"/>
          <w:szCs w:val="28"/>
        </w:rPr>
        <w:t xml:space="preserve"> в средствах массовой информации, </w:t>
      </w:r>
      <w:r w:rsidR="007C5179">
        <w:rPr>
          <w:sz w:val="28"/>
          <w:szCs w:val="28"/>
        </w:rPr>
        <w:t xml:space="preserve">на сайте Министерства сельского, лесного хозяйства и природных ресурсов Ульяновской области, </w:t>
      </w:r>
      <w:r w:rsidR="00C92803">
        <w:rPr>
          <w:sz w:val="28"/>
          <w:szCs w:val="28"/>
        </w:rPr>
        <w:t>ежедневн</w:t>
      </w:r>
      <w:r>
        <w:rPr>
          <w:sz w:val="28"/>
          <w:szCs w:val="28"/>
        </w:rPr>
        <w:t>ую</w:t>
      </w:r>
      <w:r w:rsidR="00C92803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ю</w:t>
      </w:r>
      <w:r w:rsidR="00C92803">
        <w:rPr>
          <w:sz w:val="28"/>
          <w:szCs w:val="28"/>
        </w:rPr>
        <w:t xml:space="preserve"> на личных страницах в социальных сетях итогов сельскохозяйственного дня с обязательным указанием</w:t>
      </w:r>
      <w:proofErr w:type="gramEnd"/>
      <w:r w:rsidR="00C92803">
        <w:rPr>
          <w:sz w:val="28"/>
          <w:szCs w:val="28"/>
        </w:rPr>
        <w:t xml:space="preserve"> </w:t>
      </w:r>
      <w:r w:rsidR="00B67282">
        <w:rPr>
          <w:sz w:val="28"/>
          <w:szCs w:val="28"/>
        </w:rPr>
        <w:t>лучши</w:t>
      </w:r>
      <w:r w:rsidR="00C92803">
        <w:rPr>
          <w:sz w:val="28"/>
          <w:szCs w:val="28"/>
        </w:rPr>
        <w:t>х работников, фотоотч</w:t>
      </w:r>
      <w:r w:rsidR="00B67282">
        <w:rPr>
          <w:sz w:val="28"/>
          <w:szCs w:val="28"/>
        </w:rPr>
        <w:t>ё</w:t>
      </w:r>
      <w:r w:rsidR="00C92803">
        <w:rPr>
          <w:sz w:val="28"/>
          <w:szCs w:val="28"/>
        </w:rPr>
        <w:t>т</w:t>
      </w:r>
      <w:r w:rsidR="00B75635">
        <w:rPr>
          <w:sz w:val="28"/>
          <w:szCs w:val="28"/>
        </w:rPr>
        <w:t>ы</w:t>
      </w:r>
      <w:r w:rsidR="00C92803">
        <w:rPr>
          <w:sz w:val="28"/>
          <w:szCs w:val="28"/>
        </w:rPr>
        <w:t>.</w:t>
      </w:r>
    </w:p>
    <w:p w:rsidR="00254597" w:rsidRDefault="00254597" w:rsidP="00D43AC2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</w:p>
    <w:p w:rsidR="00EA2EDF" w:rsidRDefault="00EA2EDF" w:rsidP="00D43AC2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</w:p>
    <w:p w:rsidR="00EA2EDF" w:rsidRDefault="00EA2EDF" w:rsidP="00D43AC2">
      <w:pPr>
        <w:tabs>
          <w:tab w:val="left" w:pos="426"/>
        </w:tabs>
        <w:jc w:val="both"/>
        <w:outlineLvl w:val="0"/>
        <w:rPr>
          <w:bCs/>
          <w:sz w:val="28"/>
          <w:szCs w:val="28"/>
        </w:rPr>
      </w:pPr>
    </w:p>
    <w:p w:rsidR="002C6D32" w:rsidRPr="00953D47" w:rsidRDefault="00254597" w:rsidP="002C6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Правительства -</w:t>
      </w:r>
    </w:p>
    <w:p w:rsidR="002C6D32" w:rsidRPr="00953D47" w:rsidRDefault="002C6D32" w:rsidP="002C6D32">
      <w:pPr>
        <w:jc w:val="both"/>
        <w:rPr>
          <w:b/>
          <w:sz w:val="28"/>
          <w:szCs w:val="28"/>
        </w:rPr>
      </w:pPr>
      <w:r w:rsidRPr="00953D47">
        <w:rPr>
          <w:b/>
          <w:sz w:val="28"/>
          <w:szCs w:val="28"/>
        </w:rPr>
        <w:t>Министр сельского, лесного хозяйства</w:t>
      </w:r>
    </w:p>
    <w:p w:rsidR="002C6D32" w:rsidRDefault="002C6D32" w:rsidP="002C6D32">
      <w:pPr>
        <w:jc w:val="both"/>
        <w:rPr>
          <w:b/>
          <w:sz w:val="28"/>
          <w:szCs w:val="28"/>
        </w:rPr>
      </w:pPr>
      <w:r w:rsidRPr="00953D47">
        <w:rPr>
          <w:b/>
          <w:sz w:val="28"/>
          <w:szCs w:val="28"/>
        </w:rPr>
        <w:t xml:space="preserve">и природных ресурсов </w:t>
      </w:r>
    </w:p>
    <w:p w:rsidR="00455FC8" w:rsidRPr="0017091C" w:rsidRDefault="002C6D32" w:rsidP="0017091C">
      <w:pPr>
        <w:jc w:val="both"/>
        <w:rPr>
          <w:b/>
          <w:sz w:val="28"/>
          <w:szCs w:val="28"/>
        </w:rPr>
      </w:pPr>
      <w:r w:rsidRPr="00953D47">
        <w:rPr>
          <w:b/>
          <w:sz w:val="28"/>
          <w:szCs w:val="28"/>
        </w:rPr>
        <w:t>Ульяновской области</w:t>
      </w:r>
      <w:r w:rsidRPr="00953D47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                              </w:t>
      </w:r>
      <w:r w:rsidR="00254597">
        <w:rPr>
          <w:b/>
          <w:sz w:val="28"/>
          <w:szCs w:val="28"/>
        </w:rPr>
        <w:t xml:space="preserve">  </w:t>
      </w:r>
      <w:r w:rsidR="0017091C">
        <w:rPr>
          <w:b/>
          <w:sz w:val="28"/>
          <w:szCs w:val="28"/>
        </w:rPr>
        <w:t xml:space="preserve">   </w:t>
      </w:r>
      <w:r w:rsidR="00CF2EEC">
        <w:rPr>
          <w:b/>
          <w:sz w:val="28"/>
          <w:szCs w:val="28"/>
        </w:rPr>
        <w:t xml:space="preserve">   </w:t>
      </w:r>
      <w:proofErr w:type="spellStart"/>
      <w:r w:rsidRPr="00953D47">
        <w:rPr>
          <w:b/>
          <w:sz w:val="28"/>
          <w:szCs w:val="28"/>
        </w:rPr>
        <w:t>А.</w:t>
      </w:r>
      <w:r w:rsidR="00254597">
        <w:rPr>
          <w:b/>
          <w:sz w:val="28"/>
          <w:szCs w:val="28"/>
        </w:rPr>
        <w:t>В</w:t>
      </w:r>
      <w:r w:rsidRPr="00953D47">
        <w:rPr>
          <w:b/>
          <w:sz w:val="28"/>
          <w:szCs w:val="28"/>
        </w:rPr>
        <w:t>.</w:t>
      </w:r>
      <w:r w:rsidR="00254597">
        <w:rPr>
          <w:b/>
          <w:sz w:val="28"/>
          <w:szCs w:val="28"/>
        </w:rPr>
        <w:t>Чепухин</w:t>
      </w:r>
      <w:proofErr w:type="spellEnd"/>
    </w:p>
    <w:sectPr w:rsidR="00455FC8" w:rsidRPr="0017091C" w:rsidSect="00D43AC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D8" w:rsidRDefault="00B434D8">
      <w:r>
        <w:separator/>
      </w:r>
    </w:p>
  </w:endnote>
  <w:endnote w:type="continuationSeparator" w:id="0">
    <w:p w:rsidR="00B434D8" w:rsidRDefault="00B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D8" w:rsidRDefault="00B434D8">
      <w:r>
        <w:separator/>
      </w:r>
    </w:p>
  </w:footnote>
  <w:footnote w:type="continuationSeparator" w:id="0">
    <w:p w:rsidR="00B434D8" w:rsidRDefault="00B4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97" w:rsidRDefault="00265997" w:rsidP="0012429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65997" w:rsidRDefault="002659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33704"/>
      <w:docPartObj>
        <w:docPartGallery w:val="Page Numbers (Top of Page)"/>
        <w:docPartUnique/>
      </w:docPartObj>
    </w:sdtPr>
    <w:sdtEndPr/>
    <w:sdtContent>
      <w:p w:rsidR="00D43AC2" w:rsidRDefault="00D43A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09">
          <w:rPr>
            <w:noProof/>
          </w:rPr>
          <w:t>3</w:t>
        </w:r>
        <w:r>
          <w:fldChar w:fldCharType="end"/>
        </w:r>
      </w:p>
    </w:sdtContent>
  </w:sdt>
  <w:p w:rsidR="00265997" w:rsidRDefault="00265997" w:rsidP="00D43A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2" w:rsidRDefault="00D43AC2">
    <w:pPr>
      <w:pStyle w:val="a8"/>
      <w:jc w:val="center"/>
    </w:pPr>
  </w:p>
  <w:p w:rsidR="00D43AC2" w:rsidRDefault="00D43A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6E"/>
    <w:multiLevelType w:val="hybridMultilevel"/>
    <w:tmpl w:val="CEB8EA74"/>
    <w:lvl w:ilvl="0" w:tplc="FDA09440">
      <w:start w:val="8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66B748F"/>
    <w:multiLevelType w:val="hybridMultilevel"/>
    <w:tmpl w:val="AFBC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EA6"/>
    <w:multiLevelType w:val="multilevel"/>
    <w:tmpl w:val="B5B8C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504AAF"/>
    <w:multiLevelType w:val="hybridMultilevel"/>
    <w:tmpl w:val="968869B8"/>
    <w:lvl w:ilvl="0" w:tplc="031E0C2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E026FC3"/>
    <w:multiLevelType w:val="hybridMultilevel"/>
    <w:tmpl w:val="3E521D7E"/>
    <w:lvl w:ilvl="0" w:tplc="52A61F9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D1F25A8"/>
    <w:multiLevelType w:val="hybridMultilevel"/>
    <w:tmpl w:val="F2067268"/>
    <w:lvl w:ilvl="0" w:tplc="4EC09D3E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DC77FE"/>
    <w:multiLevelType w:val="hybridMultilevel"/>
    <w:tmpl w:val="8C0E98E8"/>
    <w:lvl w:ilvl="0" w:tplc="CC9C001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0C702FD"/>
    <w:multiLevelType w:val="hybridMultilevel"/>
    <w:tmpl w:val="D4C87420"/>
    <w:lvl w:ilvl="0" w:tplc="0E24C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664B37"/>
    <w:multiLevelType w:val="hybridMultilevel"/>
    <w:tmpl w:val="E1C4A6FE"/>
    <w:lvl w:ilvl="0" w:tplc="882A4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72678"/>
    <w:multiLevelType w:val="singleLevel"/>
    <w:tmpl w:val="8A265100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0">
    <w:nsid w:val="7C3549D7"/>
    <w:multiLevelType w:val="hybridMultilevel"/>
    <w:tmpl w:val="14A4175E"/>
    <w:lvl w:ilvl="0" w:tplc="652CC1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7"/>
    <w:rsid w:val="00000807"/>
    <w:rsid w:val="0000370A"/>
    <w:rsid w:val="000040C0"/>
    <w:rsid w:val="00007EC0"/>
    <w:rsid w:val="00012EAD"/>
    <w:rsid w:val="00015385"/>
    <w:rsid w:val="00017B12"/>
    <w:rsid w:val="0002126B"/>
    <w:rsid w:val="0003058B"/>
    <w:rsid w:val="0003460B"/>
    <w:rsid w:val="00035AD4"/>
    <w:rsid w:val="00040E5D"/>
    <w:rsid w:val="00063BCD"/>
    <w:rsid w:val="00065BFF"/>
    <w:rsid w:val="0007194C"/>
    <w:rsid w:val="000719DE"/>
    <w:rsid w:val="00073773"/>
    <w:rsid w:val="00084B87"/>
    <w:rsid w:val="0008524A"/>
    <w:rsid w:val="000A32CD"/>
    <w:rsid w:val="000B782A"/>
    <w:rsid w:val="000C0CA1"/>
    <w:rsid w:val="000C60DD"/>
    <w:rsid w:val="000D14CB"/>
    <w:rsid w:val="000E3E10"/>
    <w:rsid w:val="000F5017"/>
    <w:rsid w:val="000F72D0"/>
    <w:rsid w:val="0010288F"/>
    <w:rsid w:val="00106186"/>
    <w:rsid w:val="00113EC0"/>
    <w:rsid w:val="00121660"/>
    <w:rsid w:val="001230B0"/>
    <w:rsid w:val="00124294"/>
    <w:rsid w:val="001312EC"/>
    <w:rsid w:val="00133224"/>
    <w:rsid w:val="00142026"/>
    <w:rsid w:val="0015634A"/>
    <w:rsid w:val="0015701D"/>
    <w:rsid w:val="0016254D"/>
    <w:rsid w:val="001647A1"/>
    <w:rsid w:val="0017091C"/>
    <w:rsid w:val="001728D7"/>
    <w:rsid w:val="00172FE7"/>
    <w:rsid w:val="001739EB"/>
    <w:rsid w:val="00177263"/>
    <w:rsid w:val="00180AE6"/>
    <w:rsid w:val="00183CD5"/>
    <w:rsid w:val="00191FDC"/>
    <w:rsid w:val="001A0CE3"/>
    <w:rsid w:val="001B2F21"/>
    <w:rsid w:val="001B7298"/>
    <w:rsid w:val="001B7DBE"/>
    <w:rsid w:val="001C164F"/>
    <w:rsid w:val="001D0104"/>
    <w:rsid w:val="001D372F"/>
    <w:rsid w:val="001D7C7B"/>
    <w:rsid w:val="001E490C"/>
    <w:rsid w:val="001E6F70"/>
    <w:rsid w:val="001F0B09"/>
    <w:rsid w:val="001F69F4"/>
    <w:rsid w:val="00205173"/>
    <w:rsid w:val="00206D7D"/>
    <w:rsid w:val="002114C8"/>
    <w:rsid w:val="002142AC"/>
    <w:rsid w:val="00217A79"/>
    <w:rsid w:val="00223B3F"/>
    <w:rsid w:val="0024750E"/>
    <w:rsid w:val="00254597"/>
    <w:rsid w:val="00255331"/>
    <w:rsid w:val="002570F8"/>
    <w:rsid w:val="00261F8D"/>
    <w:rsid w:val="002649C4"/>
    <w:rsid w:val="00265997"/>
    <w:rsid w:val="002714FA"/>
    <w:rsid w:val="00275136"/>
    <w:rsid w:val="002758E2"/>
    <w:rsid w:val="00277634"/>
    <w:rsid w:val="00286615"/>
    <w:rsid w:val="002A32EE"/>
    <w:rsid w:val="002B04D1"/>
    <w:rsid w:val="002C2040"/>
    <w:rsid w:val="002C424F"/>
    <w:rsid w:val="002C6D32"/>
    <w:rsid w:val="002D651C"/>
    <w:rsid w:val="002D6D7E"/>
    <w:rsid w:val="002E333E"/>
    <w:rsid w:val="002F0216"/>
    <w:rsid w:val="002F08EC"/>
    <w:rsid w:val="002F1876"/>
    <w:rsid w:val="00310CB9"/>
    <w:rsid w:val="0031396E"/>
    <w:rsid w:val="003206BD"/>
    <w:rsid w:val="00321427"/>
    <w:rsid w:val="00326E9B"/>
    <w:rsid w:val="00327A62"/>
    <w:rsid w:val="003319CF"/>
    <w:rsid w:val="003334A7"/>
    <w:rsid w:val="00333880"/>
    <w:rsid w:val="00341B2B"/>
    <w:rsid w:val="00353B5C"/>
    <w:rsid w:val="00361221"/>
    <w:rsid w:val="003654A6"/>
    <w:rsid w:val="0038037F"/>
    <w:rsid w:val="00384B5E"/>
    <w:rsid w:val="00393FBA"/>
    <w:rsid w:val="003A6A9A"/>
    <w:rsid w:val="003B4132"/>
    <w:rsid w:val="003B45DD"/>
    <w:rsid w:val="003C0B8C"/>
    <w:rsid w:val="003E03DA"/>
    <w:rsid w:val="003F4D39"/>
    <w:rsid w:val="003F720A"/>
    <w:rsid w:val="003F7CCB"/>
    <w:rsid w:val="00412097"/>
    <w:rsid w:val="004209D0"/>
    <w:rsid w:val="00424E7E"/>
    <w:rsid w:val="00441073"/>
    <w:rsid w:val="00447409"/>
    <w:rsid w:val="0045171A"/>
    <w:rsid w:val="00453768"/>
    <w:rsid w:val="00454850"/>
    <w:rsid w:val="00455FC8"/>
    <w:rsid w:val="00456683"/>
    <w:rsid w:val="0047064A"/>
    <w:rsid w:val="00474DC1"/>
    <w:rsid w:val="00476F02"/>
    <w:rsid w:val="00482EC8"/>
    <w:rsid w:val="00483ABF"/>
    <w:rsid w:val="00483DC6"/>
    <w:rsid w:val="00491296"/>
    <w:rsid w:val="004B7D6F"/>
    <w:rsid w:val="004C45CC"/>
    <w:rsid w:val="004D42EB"/>
    <w:rsid w:val="004D5A60"/>
    <w:rsid w:val="004F6DBD"/>
    <w:rsid w:val="00506006"/>
    <w:rsid w:val="00506330"/>
    <w:rsid w:val="005150F3"/>
    <w:rsid w:val="005166EF"/>
    <w:rsid w:val="00516E5B"/>
    <w:rsid w:val="005326EE"/>
    <w:rsid w:val="005348EC"/>
    <w:rsid w:val="00536E12"/>
    <w:rsid w:val="00540081"/>
    <w:rsid w:val="0055026B"/>
    <w:rsid w:val="00555740"/>
    <w:rsid w:val="00563245"/>
    <w:rsid w:val="00577E79"/>
    <w:rsid w:val="00592E4E"/>
    <w:rsid w:val="005A3988"/>
    <w:rsid w:val="005C1766"/>
    <w:rsid w:val="005D0364"/>
    <w:rsid w:val="005D1196"/>
    <w:rsid w:val="005D1B5E"/>
    <w:rsid w:val="005D2549"/>
    <w:rsid w:val="005D4010"/>
    <w:rsid w:val="005D42D8"/>
    <w:rsid w:val="005D7293"/>
    <w:rsid w:val="005E5484"/>
    <w:rsid w:val="005E6A0E"/>
    <w:rsid w:val="005F77FD"/>
    <w:rsid w:val="00601956"/>
    <w:rsid w:val="00603488"/>
    <w:rsid w:val="00610B62"/>
    <w:rsid w:val="0061154B"/>
    <w:rsid w:val="006116E4"/>
    <w:rsid w:val="0061591E"/>
    <w:rsid w:val="00622D18"/>
    <w:rsid w:val="00626520"/>
    <w:rsid w:val="006302C8"/>
    <w:rsid w:val="00634843"/>
    <w:rsid w:val="006364F0"/>
    <w:rsid w:val="006376A5"/>
    <w:rsid w:val="006445C2"/>
    <w:rsid w:val="00651850"/>
    <w:rsid w:val="006542DF"/>
    <w:rsid w:val="00656B21"/>
    <w:rsid w:val="00665D44"/>
    <w:rsid w:val="006701D9"/>
    <w:rsid w:val="006762A2"/>
    <w:rsid w:val="00676A48"/>
    <w:rsid w:val="00677820"/>
    <w:rsid w:val="00684EF8"/>
    <w:rsid w:val="00686BE7"/>
    <w:rsid w:val="00691327"/>
    <w:rsid w:val="00695A06"/>
    <w:rsid w:val="00697E8B"/>
    <w:rsid w:val="006A11F6"/>
    <w:rsid w:val="006A2652"/>
    <w:rsid w:val="006A3CC0"/>
    <w:rsid w:val="006A50F0"/>
    <w:rsid w:val="006B05B4"/>
    <w:rsid w:val="006B206C"/>
    <w:rsid w:val="006B20F2"/>
    <w:rsid w:val="006B6524"/>
    <w:rsid w:val="006B7C33"/>
    <w:rsid w:val="006C1017"/>
    <w:rsid w:val="006C59EA"/>
    <w:rsid w:val="006D5792"/>
    <w:rsid w:val="006E20AD"/>
    <w:rsid w:val="006E2A75"/>
    <w:rsid w:val="006F63AE"/>
    <w:rsid w:val="006F6E3C"/>
    <w:rsid w:val="007010CD"/>
    <w:rsid w:val="0070436F"/>
    <w:rsid w:val="0071245E"/>
    <w:rsid w:val="00713617"/>
    <w:rsid w:val="007156E0"/>
    <w:rsid w:val="00725E96"/>
    <w:rsid w:val="0073320F"/>
    <w:rsid w:val="00742D54"/>
    <w:rsid w:val="00744B14"/>
    <w:rsid w:val="00750ECA"/>
    <w:rsid w:val="00771128"/>
    <w:rsid w:val="00782C06"/>
    <w:rsid w:val="00782CDF"/>
    <w:rsid w:val="00783338"/>
    <w:rsid w:val="007918CC"/>
    <w:rsid w:val="007A1A2B"/>
    <w:rsid w:val="007B0404"/>
    <w:rsid w:val="007B21A7"/>
    <w:rsid w:val="007C5179"/>
    <w:rsid w:val="007E09C2"/>
    <w:rsid w:val="007E2CA1"/>
    <w:rsid w:val="007E3F80"/>
    <w:rsid w:val="007E7B0B"/>
    <w:rsid w:val="007F68C8"/>
    <w:rsid w:val="00803C40"/>
    <w:rsid w:val="00803F6B"/>
    <w:rsid w:val="00814492"/>
    <w:rsid w:val="008147D4"/>
    <w:rsid w:val="00815C8A"/>
    <w:rsid w:val="008178C5"/>
    <w:rsid w:val="0082179D"/>
    <w:rsid w:val="0083382E"/>
    <w:rsid w:val="0083440E"/>
    <w:rsid w:val="00843B06"/>
    <w:rsid w:val="008512D9"/>
    <w:rsid w:val="00852839"/>
    <w:rsid w:val="008529CC"/>
    <w:rsid w:val="00852F74"/>
    <w:rsid w:val="0085645C"/>
    <w:rsid w:val="00860E78"/>
    <w:rsid w:val="00866A86"/>
    <w:rsid w:val="00867740"/>
    <w:rsid w:val="0087215A"/>
    <w:rsid w:val="0087405E"/>
    <w:rsid w:val="0087415C"/>
    <w:rsid w:val="00886476"/>
    <w:rsid w:val="0089327D"/>
    <w:rsid w:val="00895A5F"/>
    <w:rsid w:val="008A1A64"/>
    <w:rsid w:val="008A5200"/>
    <w:rsid w:val="008C4B08"/>
    <w:rsid w:val="008D44D6"/>
    <w:rsid w:val="008E2A7E"/>
    <w:rsid w:val="008F160D"/>
    <w:rsid w:val="008F5A5C"/>
    <w:rsid w:val="008F6056"/>
    <w:rsid w:val="0090060F"/>
    <w:rsid w:val="00901257"/>
    <w:rsid w:val="009016BB"/>
    <w:rsid w:val="00930098"/>
    <w:rsid w:val="00933A7F"/>
    <w:rsid w:val="009366D4"/>
    <w:rsid w:val="00941209"/>
    <w:rsid w:val="00950794"/>
    <w:rsid w:val="009516EC"/>
    <w:rsid w:val="00952C67"/>
    <w:rsid w:val="00956909"/>
    <w:rsid w:val="009714A7"/>
    <w:rsid w:val="0097172B"/>
    <w:rsid w:val="009732B4"/>
    <w:rsid w:val="00976A13"/>
    <w:rsid w:val="00996ABE"/>
    <w:rsid w:val="00996F51"/>
    <w:rsid w:val="009C1B90"/>
    <w:rsid w:val="009C7B90"/>
    <w:rsid w:val="009E0F9E"/>
    <w:rsid w:val="009E1457"/>
    <w:rsid w:val="009F4CA7"/>
    <w:rsid w:val="009F6BB4"/>
    <w:rsid w:val="00A15B8E"/>
    <w:rsid w:val="00A3260D"/>
    <w:rsid w:val="00A32A83"/>
    <w:rsid w:val="00A455BB"/>
    <w:rsid w:val="00A50D62"/>
    <w:rsid w:val="00A50FE4"/>
    <w:rsid w:val="00A577E7"/>
    <w:rsid w:val="00A61BC5"/>
    <w:rsid w:val="00A730BA"/>
    <w:rsid w:val="00A75C6D"/>
    <w:rsid w:val="00A919CE"/>
    <w:rsid w:val="00A91BF6"/>
    <w:rsid w:val="00A93320"/>
    <w:rsid w:val="00AA1EB3"/>
    <w:rsid w:val="00AA47E4"/>
    <w:rsid w:val="00AC0F63"/>
    <w:rsid w:val="00AC38ED"/>
    <w:rsid w:val="00AC7712"/>
    <w:rsid w:val="00AD60D2"/>
    <w:rsid w:val="00AD6C57"/>
    <w:rsid w:val="00AE368C"/>
    <w:rsid w:val="00AE5C1B"/>
    <w:rsid w:val="00AE73C7"/>
    <w:rsid w:val="00AF07D2"/>
    <w:rsid w:val="00AF511E"/>
    <w:rsid w:val="00B00DB2"/>
    <w:rsid w:val="00B03E23"/>
    <w:rsid w:val="00B04034"/>
    <w:rsid w:val="00B06BC9"/>
    <w:rsid w:val="00B1033D"/>
    <w:rsid w:val="00B262D2"/>
    <w:rsid w:val="00B30891"/>
    <w:rsid w:val="00B32174"/>
    <w:rsid w:val="00B34E1C"/>
    <w:rsid w:val="00B434D8"/>
    <w:rsid w:val="00B53AC2"/>
    <w:rsid w:val="00B601BD"/>
    <w:rsid w:val="00B62026"/>
    <w:rsid w:val="00B62A57"/>
    <w:rsid w:val="00B67282"/>
    <w:rsid w:val="00B70816"/>
    <w:rsid w:val="00B73334"/>
    <w:rsid w:val="00B737ED"/>
    <w:rsid w:val="00B75635"/>
    <w:rsid w:val="00B857D3"/>
    <w:rsid w:val="00B95670"/>
    <w:rsid w:val="00BA7D19"/>
    <w:rsid w:val="00BB0353"/>
    <w:rsid w:val="00BB2688"/>
    <w:rsid w:val="00BC2FCC"/>
    <w:rsid w:val="00BD61DD"/>
    <w:rsid w:val="00BD64C5"/>
    <w:rsid w:val="00BD7D1B"/>
    <w:rsid w:val="00BE029E"/>
    <w:rsid w:val="00BE1263"/>
    <w:rsid w:val="00C02B03"/>
    <w:rsid w:val="00C10527"/>
    <w:rsid w:val="00C12853"/>
    <w:rsid w:val="00C27406"/>
    <w:rsid w:val="00C37FDD"/>
    <w:rsid w:val="00C4074A"/>
    <w:rsid w:val="00C558A4"/>
    <w:rsid w:val="00C55A9C"/>
    <w:rsid w:val="00C64197"/>
    <w:rsid w:val="00C73947"/>
    <w:rsid w:val="00C75E9F"/>
    <w:rsid w:val="00C77367"/>
    <w:rsid w:val="00C82153"/>
    <w:rsid w:val="00C85B0D"/>
    <w:rsid w:val="00C92803"/>
    <w:rsid w:val="00C93F03"/>
    <w:rsid w:val="00C96F96"/>
    <w:rsid w:val="00CB5596"/>
    <w:rsid w:val="00CB58EC"/>
    <w:rsid w:val="00CC6E2E"/>
    <w:rsid w:val="00CD7B87"/>
    <w:rsid w:val="00CE1D0F"/>
    <w:rsid w:val="00CE4D89"/>
    <w:rsid w:val="00CF2EEC"/>
    <w:rsid w:val="00CF56C1"/>
    <w:rsid w:val="00CF69FD"/>
    <w:rsid w:val="00D04F4D"/>
    <w:rsid w:val="00D0705C"/>
    <w:rsid w:val="00D11FED"/>
    <w:rsid w:val="00D13C07"/>
    <w:rsid w:val="00D171AA"/>
    <w:rsid w:val="00D179E1"/>
    <w:rsid w:val="00D20802"/>
    <w:rsid w:val="00D256A7"/>
    <w:rsid w:val="00D30A3B"/>
    <w:rsid w:val="00D3514A"/>
    <w:rsid w:val="00D35D15"/>
    <w:rsid w:val="00D43AC2"/>
    <w:rsid w:val="00D51C50"/>
    <w:rsid w:val="00D53D72"/>
    <w:rsid w:val="00D568F5"/>
    <w:rsid w:val="00D575DF"/>
    <w:rsid w:val="00D64587"/>
    <w:rsid w:val="00D6626D"/>
    <w:rsid w:val="00D6794A"/>
    <w:rsid w:val="00D724D5"/>
    <w:rsid w:val="00D72825"/>
    <w:rsid w:val="00D85569"/>
    <w:rsid w:val="00D92DB7"/>
    <w:rsid w:val="00D941DA"/>
    <w:rsid w:val="00D95C73"/>
    <w:rsid w:val="00D9657E"/>
    <w:rsid w:val="00DA2721"/>
    <w:rsid w:val="00DA2FD6"/>
    <w:rsid w:val="00DA5FEB"/>
    <w:rsid w:val="00DB387B"/>
    <w:rsid w:val="00DB3909"/>
    <w:rsid w:val="00DB3B8C"/>
    <w:rsid w:val="00DC500E"/>
    <w:rsid w:val="00DD390F"/>
    <w:rsid w:val="00DE1A53"/>
    <w:rsid w:val="00DF3C8B"/>
    <w:rsid w:val="00DF45FD"/>
    <w:rsid w:val="00E10AF1"/>
    <w:rsid w:val="00E25B46"/>
    <w:rsid w:val="00E25BC3"/>
    <w:rsid w:val="00E35986"/>
    <w:rsid w:val="00E41974"/>
    <w:rsid w:val="00E55423"/>
    <w:rsid w:val="00E5778F"/>
    <w:rsid w:val="00E71452"/>
    <w:rsid w:val="00E74A6E"/>
    <w:rsid w:val="00E818D6"/>
    <w:rsid w:val="00E91466"/>
    <w:rsid w:val="00E96538"/>
    <w:rsid w:val="00E970DB"/>
    <w:rsid w:val="00EA2EDF"/>
    <w:rsid w:val="00EA7399"/>
    <w:rsid w:val="00EC64E5"/>
    <w:rsid w:val="00ED1B0D"/>
    <w:rsid w:val="00ED7556"/>
    <w:rsid w:val="00ED7BC7"/>
    <w:rsid w:val="00EE2792"/>
    <w:rsid w:val="00EE59C8"/>
    <w:rsid w:val="00F04CE2"/>
    <w:rsid w:val="00F10A28"/>
    <w:rsid w:val="00F112F5"/>
    <w:rsid w:val="00F22F2C"/>
    <w:rsid w:val="00F342B1"/>
    <w:rsid w:val="00F5441F"/>
    <w:rsid w:val="00F67E2A"/>
    <w:rsid w:val="00F72F41"/>
    <w:rsid w:val="00F76917"/>
    <w:rsid w:val="00F80587"/>
    <w:rsid w:val="00F82319"/>
    <w:rsid w:val="00F83A6E"/>
    <w:rsid w:val="00F86B2E"/>
    <w:rsid w:val="00F90EB3"/>
    <w:rsid w:val="00F961E9"/>
    <w:rsid w:val="00FA23FA"/>
    <w:rsid w:val="00FA467B"/>
    <w:rsid w:val="00FC6DE0"/>
    <w:rsid w:val="00FD10F3"/>
    <w:rsid w:val="00FD2130"/>
    <w:rsid w:val="00FD3936"/>
    <w:rsid w:val="00FD3C28"/>
    <w:rsid w:val="00FD6F1A"/>
    <w:rsid w:val="00FE0D4E"/>
    <w:rsid w:val="00FE4DEE"/>
    <w:rsid w:val="00FE746C"/>
    <w:rsid w:val="00FF2944"/>
    <w:rsid w:val="00FF4A89"/>
    <w:rsid w:val="00FF78E3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5A3988"/>
    <w:pPr>
      <w:widowControl/>
      <w:suppressAutoHyphens w:val="0"/>
      <w:spacing w:after="120" w:line="288" w:lineRule="auto"/>
      <w:outlineLvl w:val="0"/>
    </w:pPr>
    <w:rPr>
      <w:rFonts w:ascii="Tahoma" w:hAnsi="Tahoma" w:cs="Tahoma"/>
      <w:kern w:val="36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C6419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641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24294"/>
  </w:style>
  <w:style w:type="paragraph" w:styleId="ac">
    <w:name w:val="Document Map"/>
    <w:basedOn w:val="a"/>
    <w:semiHidden/>
    <w:rsid w:val="0002126B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semiHidden/>
    <w:rsid w:val="006E2A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A3988"/>
    <w:rPr>
      <w:rFonts w:ascii="Tahoma" w:hAnsi="Tahoma" w:cs="Tahoma"/>
      <w:kern w:val="36"/>
      <w:sz w:val="34"/>
      <w:szCs w:val="34"/>
    </w:rPr>
  </w:style>
  <w:style w:type="paragraph" w:styleId="ae">
    <w:name w:val="Normal (Web)"/>
    <w:basedOn w:val="a"/>
    <w:uiPriority w:val="99"/>
    <w:unhideWhenUsed/>
    <w:rsid w:val="005A3988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30">
    <w:name w:val="Заголовок 3 Знак"/>
    <w:link w:val="3"/>
    <w:uiPriority w:val="9"/>
    <w:semiHidden/>
    <w:rsid w:val="00F22F2C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semiHidden/>
    <w:unhideWhenUsed/>
    <w:rsid w:val="00A919CE"/>
    <w:rPr>
      <w:color w:val="0000FF"/>
      <w:u w:val="single"/>
    </w:rPr>
  </w:style>
  <w:style w:type="paragraph" w:styleId="af0">
    <w:name w:val="No Spacing"/>
    <w:uiPriority w:val="1"/>
    <w:qFormat/>
    <w:rsid w:val="00353B5C"/>
    <w:pPr>
      <w:widowControl w:val="0"/>
      <w:suppressAutoHyphens/>
    </w:pPr>
    <w:rPr>
      <w:sz w:val="24"/>
    </w:rPr>
  </w:style>
  <w:style w:type="paragraph" w:customStyle="1" w:styleId="af1">
    <w:name w:val="Знак"/>
    <w:basedOn w:val="a"/>
    <w:rsid w:val="00F86B2E"/>
    <w:pPr>
      <w:widowControl/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43A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5A3988"/>
    <w:pPr>
      <w:widowControl/>
      <w:suppressAutoHyphens w:val="0"/>
      <w:spacing w:after="120" w:line="288" w:lineRule="auto"/>
      <w:outlineLvl w:val="0"/>
    </w:pPr>
    <w:rPr>
      <w:rFonts w:ascii="Tahoma" w:hAnsi="Tahoma" w:cs="Tahoma"/>
      <w:kern w:val="36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C6419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641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24294"/>
  </w:style>
  <w:style w:type="paragraph" w:styleId="ac">
    <w:name w:val="Document Map"/>
    <w:basedOn w:val="a"/>
    <w:semiHidden/>
    <w:rsid w:val="0002126B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semiHidden/>
    <w:rsid w:val="006E2A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A3988"/>
    <w:rPr>
      <w:rFonts w:ascii="Tahoma" w:hAnsi="Tahoma" w:cs="Tahoma"/>
      <w:kern w:val="36"/>
      <w:sz w:val="34"/>
      <w:szCs w:val="34"/>
    </w:rPr>
  </w:style>
  <w:style w:type="paragraph" w:styleId="ae">
    <w:name w:val="Normal (Web)"/>
    <w:basedOn w:val="a"/>
    <w:uiPriority w:val="99"/>
    <w:unhideWhenUsed/>
    <w:rsid w:val="005A3988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30">
    <w:name w:val="Заголовок 3 Знак"/>
    <w:link w:val="3"/>
    <w:uiPriority w:val="9"/>
    <w:semiHidden/>
    <w:rsid w:val="00F22F2C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semiHidden/>
    <w:unhideWhenUsed/>
    <w:rsid w:val="00A919CE"/>
    <w:rPr>
      <w:color w:val="0000FF"/>
      <w:u w:val="single"/>
    </w:rPr>
  </w:style>
  <w:style w:type="paragraph" w:styleId="af0">
    <w:name w:val="No Spacing"/>
    <w:uiPriority w:val="1"/>
    <w:qFormat/>
    <w:rsid w:val="00353B5C"/>
    <w:pPr>
      <w:widowControl w:val="0"/>
      <w:suppressAutoHyphens/>
    </w:pPr>
    <w:rPr>
      <w:sz w:val="24"/>
    </w:rPr>
  </w:style>
  <w:style w:type="paragraph" w:customStyle="1" w:styleId="af1">
    <w:name w:val="Знак"/>
    <w:basedOn w:val="a"/>
    <w:rsid w:val="00F86B2E"/>
    <w:pPr>
      <w:widowControl/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43A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42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32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23CB-B6CF-4936-9193-FDF5DCA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Гостехнадзор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Пользователь</cp:lastModifiedBy>
  <cp:revision>8</cp:revision>
  <cp:lastPrinted>2015-07-13T03:32:00Z</cp:lastPrinted>
  <dcterms:created xsi:type="dcterms:W3CDTF">2015-06-19T12:53:00Z</dcterms:created>
  <dcterms:modified xsi:type="dcterms:W3CDTF">2015-07-13T03:35:00Z</dcterms:modified>
</cp:coreProperties>
</file>